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3EA93" w14:textId="77777777" w:rsidR="007B7A3F" w:rsidRPr="00C11653" w:rsidRDefault="007B7A3F" w:rsidP="001351C7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32"/>
          <w:szCs w:val="24"/>
          <w:lang w:val="be-BY"/>
        </w:rPr>
      </w:pPr>
    </w:p>
    <w:p w14:paraId="37267C6F" w14:textId="77777777" w:rsidR="007B7A3F" w:rsidRDefault="007B7A3F" w:rsidP="001351C7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</w:p>
    <w:p w14:paraId="3C1556A0" w14:textId="77777777" w:rsidR="00C13AD4" w:rsidRDefault="007B7A3F" w:rsidP="001351C7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План м</w:t>
      </w:r>
      <w:r w:rsidR="00C41BF3" w:rsidRPr="001351C7">
        <w:rPr>
          <w:rFonts w:ascii="Times New Roman" w:hAnsi="Times New Roman"/>
          <w:sz w:val="32"/>
          <w:szCs w:val="24"/>
        </w:rPr>
        <w:t>ероприяти</w:t>
      </w:r>
      <w:r w:rsidR="00C13AD4">
        <w:rPr>
          <w:rFonts w:ascii="Times New Roman" w:hAnsi="Times New Roman"/>
          <w:sz w:val="32"/>
          <w:szCs w:val="24"/>
        </w:rPr>
        <w:t>й</w:t>
      </w:r>
      <w:r w:rsidR="00C41BF3" w:rsidRPr="001351C7">
        <w:rPr>
          <w:rFonts w:ascii="Times New Roman" w:hAnsi="Times New Roman"/>
          <w:sz w:val="32"/>
          <w:szCs w:val="24"/>
        </w:rPr>
        <w:t xml:space="preserve"> </w:t>
      </w:r>
      <w:r>
        <w:rPr>
          <w:rFonts w:ascii="Times New Roman" w:hAnsi="Times New Roman"/>
          <w:sz w:val="32"/>
          <w:szCs w:val="24"/>
        </w:rPr>
        <w:t xml:space="preserve">классных руководителей </w:t>
      </w:r>
    </w:p>
    <w:p w14:paraId="441CE99A" w14:textId="19A915F0" w:rsidR="007B7A3F" w:rsidRDefault="007B7A3F" w:rsidP="007B7A3F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  <w:bookmarkStart w:id="0" w:name="_GoBack"/>
      <w:bookmarkEnd w:id="0"/>
      <w:r>
        <w:rPr>
          <w:rFonts w:ascii="Times New Roman" w:hAnsi="Times New Roman"/>
          <w:sz w:val="32"/>
          <w:szCs w:val="24"/>
        </w:rPr>
        <w:t>государственного учреждения образования</w:t>
      </w:r>
      <w:r w:rsidR="00C41BF3" w:rsidRPr="001351C7">
        <w:rPr>
          <w:rFonts w:ascii="Times New Roman" w:hAnsi="Times New Roman"/>
          <w:sz w:val="32"/>
          <w:szCs w:val="24"/>
        </w:rPr>
        <w:t xml:space="preserve"> «Средняя школа №23 </w:t>
      </w:r>
      <w:proofErr w:type="spellStart"/>
      <w:r w:rsidR="00C41BF3" w:rsidRPr="001351C7">
        <w:rPr>
          <w:rFonts w:ascii="Times New Roman" w:hAnsi="Times New Roman"/>
          <w:sz w:val="32"/>
          <w:szCs w:val="24"/>
        </w:rPr>
        <w:t>г.Могилева</w:t>
      </w:r>
      <w:proofErr w:type="spellEnd"/>
      <w:r w:rsidR="00C41BF3" w:rsidRPr="001351C7">
        <w:rPr>
          <w:rFonts w:ascii="Times New Roman" w:hAnsi="Times New Roman"/>
          <w:sz w:val="32"/>
          <w:szCs w:val="24"/>
        </w:rPr>
        <w:t xml:space="preserve">» </w:t>
      </w:r>
      <w:r w:rsidRPr="001351C7">
        <w:rPr>
          <w:rFonts w:ascii="Times New Roman" w:hAnsi="Times New Roman"/>
          <w:sz w:val="32"/>
          <w:szCs w:val="24"/>
        </w:rPr>
        <w:t>в период осенних каникул 202</w:t>
      </w:r>
      <w:r>
        <w:rPr>
          <w:rFonts w:ascii="Times New Roman" w:hAnsi="Times New Roman"/>
          <w:sz w:val="32"/>
          <w:szCs w:val="24"/>
        </w:rPr>
        <w:t>6</w:t>
      </w:r>
      <w:r w:rsidRPr="001351C7">
        <w:rPr>
          <w:rFonts w:ascii="Times New Roman" w:hAnsi="Times New Roman"/>
          <w:sz w:val="32"/>
          <w:szCs w:val="24"/>
        </w:rPr>
        <w:t>/202</w:t>
      </w:r>
      <w:r>
        <w:rPr>
          <w:rFonts w:ascii="Times New Roman" w:hAnsi="Times New Roman"/>
          <w:sz w:val="32"/>
          <w:szCs w:val="24"/>
        </w:rPr>
        <w:t>7</w:t>
      </w:r>
      <w:r w:rsidRPr="001351C7">
        <w:rPr>
          <w:rFonts w:ascii="Times New Roman" w:hAnsi="Times New Roman"/>
          <w:sz w:val="32"/>
          <w:szCs w:val="24"/>
        </w:rPr>
        <w:t xml:space="preserve"> учебного года</w:t>
      </w:r>
      <w:r>
        <w:rPr>
          <w:rFonts w:ascii="Times New Roman" w:hAnsi="Times New Roman"/>
          <w:sz w:val="32"/>
          <w:szCs w:val="24"/>
        </w:rPr>
        <w:t xml:space="preserve"> и</w:t>
      </w:r>
    </w:p>
    <w:p w14:paraId="79DB322F" w14:textId="77777777" w:rsidR="002E5A7D" w:rsidRPr="001351C7" w:rsidRDefault="00C41BF3" w:rsidP="001351C7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  <w:r w:rsidRPr="001351C7">
        <w:rPr>
          <w:rFonts w:ascii="Times New Roman" w:hAnsi="Times New Roman"/>
          <w:sz w:val="32"/>
          <w:szCs w:val="24"/>
        </w:rPr>
        <w:t xml:space="preserve">в рамках </w:t>
      </w:r>
      <w:r w:rsidR="00894C9A" w:rsidRPr="001351C7">
        <w:rPr>
          <w:rFonts w:ascii="Times New Roman" w:hAnsi="Times New Roman"/>
          <w:sz w:val="32"/>
          <w:szCs w:val="24"/>
        </w:rPr>
        <w:t xml:space="preserve">городской акции «Безопасные каникулы – на пользу!» </w:t>
      </w:r>
    </w:p>
    <w:p w14:paraId="4070E29F" w14:textId="77777777" w:rsidR="007B7A3F" w:rsidRDefault="007B7A3F" w:rsidP="001351C7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14:paraId="30344F7B" w14:textId="738E982D" w:rsidR="00C41BF3" w:rsidRPr="001351C7" w:rsidRDefault="00CA4A92" w:rsidP="001351C7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0</w:t>
      </w:r>
      <w:r w:rsidR="001311D4">
        <w:rPr>
          <w:rFonts w:ascii="Times New Roman" w:hAnsi="Times New Roman"/>
          <w:b/>
          <w:sz w:val="32"/>
          <w:szCs w:val="24"/>
        </w:rPr>
        <w:t>2</w:t>
      </w:r>
      <w:r w:rsidR="00C41BF3" w:rsidRPr="001351C7">
        <w:rPr>
          <w:rFonts w:ascii="Times New Roman" w:hAnsi="Times New Roman"/>
          <w:b/>
          <w:sz w:val="32"/>
          <w:szCs w:val="24"/>
        </w:rPr>
        <w:t>.1</w:t>
      </w:r>
      <w:r>
        <w:rPr>
          <w:rFonts w:ascii="Times New Roman" w:hAnsi="Times New Roman"/>
          <w:b/>
          <w:sz w:val="32"/>
          <w:szCs w:val="24"/>
        </w:rPr>
        <w:t>1</w:t>
      </w:r>
      <w:r w:rsidR="00C41BF3" w:rsidRPr="001351C7">
        <w:rPr>
          <w:rFonts w:ascii="Times New Roman" w:hAnsi="Times New Roman"/>
          <w:b/>
          <w:sz w:val="32"/>
          <w:szCs w:val="24"/>
        </w:rPr>
        <w:t>.</w:t>
      </w:r>
      <w:r w:rsidR="001311D4">
        <w:rPr>
          <w:rFonts w:ascii="Times New Roman" w:hAnsi="Times New Roman"/>
          <w:b/>
          <w:sz w:val="32"/>
          <w:szCs w:val="24"/>
        </w:rPr>
        <w:t>2026</w:t>
      </w:r>
      <w:r w:rsidR="00C41BF3" w:rsidRPr="001351C7">
        <w:rPr>
          <w:rFonts w:ascii="Times New Roman" w:hAnsi="Times New Roman"/>
          <w:b/>
          <w:sz w:val="32"/>
          <w:szCs w:val="24"/>
        </w:rPr>
        <w:t xml:space="preserve"> </w:t>
      </w:r>
    </w:p>
    <w:p w14:paraId="5860F25D" w14:textId="138CA7D9" w:rsidR="003D4AFB" w:rsidRPr="00C13AD4" w:rsidRDefault="003D4AFB" w:rsidP="003D4AFB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C13AD4">
        <w:rPr>
          <w:rFonts w:ascii="Times New Roman" w:hAnsi="Times New Roman"/>
          <w:b/>
          <w:bCs/>
          <w:sz w:val="32"/>
          <w:szCs w:val="24"/>
        </w:rPr>
        <w:t>единый день гражданского и патриотического воспитания, духовно-нравственного воспитания</w:t>
      </w:r>
    </w:p>
    <w:tbl>
      <w:tblPr>
        <w:tblStyle w:val="a9"/>
        <w:tblW w:w="0" w:type="auto"/>
        <w:tblInd w:w="-856" w:type="dxa"/>
        <w:tblLook w:val="04A0" w:firstRow="1" w:lastRow="0" w:firstColumn="1" w:lastColumn="0" w:noHBand="0" w:noVBand="1"/>
      </w:tblPr>
      <w:tblGrid>
        <w:gridCol w:w="861"/>
        <w:gridCol w:w="2896"/>
        <w:gridCol w:w="1697"/>
        <w:gridCol w:w="1692"/>
        <w:gridCol w:w="994"/>
        <w:gridCol w:w="2061"/>
      </w:tblGrid>
      <w:tr w:rsidR="007B7A3F" w:rsidRPr="001351C7" w14:paraId="0E49EBD7" w14:textId="77777777" w:rsidTr="007B7A3F">
        <w:tc>
          <w:tcPr>
            <w:tcW w:w="861" w:type="dxa"/>
          </w:tcPr>
          <w:p w14:paraId="5849A10B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№п/п</w:t>
            </w:r>
          </w:p>
        </w:tc>
        <w:tc>
          <w:tcPr>
            <w:tcW w:w="2896" w:type="dxa"/>
          </w:tcPr>
          <w:p w14:paraId="1BB3FDBD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Название мероприятия</w:t>
            </w:r>
          </w:p>
        </w:tc>
        <w:tc>
          <w:tcPr>
            <w:tcW w:w="1697" w:type="dxa"/>
          </w:tcPr>
          <w:p w14:paraId="6319EDDC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Место проведения</w:t>
            </w:r>
          </w:p>
        </w:tc>
        <w:tc>
          <w:tcPr>
            <w:tcW w:w="1692" w:type="dxa"/>
          </w:tcPr>
          <w:p w14:paraId="74C70595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 xml:space="preserve">Время проведения </w:t>
            </w:r>
          </w:p>
        </w:tc>
        <w:tc>
          <w:tcPr>
            <w:tcW w:w="994" w:type="dxa"/>
          </w:tcPr>
          <w:p w14:paraId="0BFDCF59" w14:textId="3D92D2FD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</w:t>
            </w:r>
          </w:p>
        </w:tc>
        <w:tc>
          <w:tcPr>
            <w:tcW w:w="2061" w:type="dxa"/>
          </w:tcPr>
          <w:p w14:paraId="122E1E37" w14:textId="47726E49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Ответственный классный руководитель</w:t>
            </w:r>
          </w:p>
        </w:tc>
      </w:tr>
      <w:tr w:rsidR="007B7A3F" w:rsidRPr="001351C7" w14:paraId="07A3B017" w14:textId="77777777" w:rsidTr="007B7A3F">
        <w:tc>
          <w:tcPr>
            <w:tcW w:w="861" w:type="dxa"/>
          </w:tcPr>
          <w:p w14:paraId="44E95200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896" w:type="dxa"/>
          </w:tcPr>
          <w:p w14:paraId="45FB9AFF" w14:textId="1438C9D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Просмотр мультфильма «Сказка о потерянном времени»</w:t>
            </w:r>
          </w:p>
          <w:p w14:paraId="60761009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97" w:type="dxa"/>
          </w:tcPr>
          <w:p w14:paraId="2C521C96" w14:textId="0EF36DF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«</w:t>
            </w:r>
            <w:proofErr w:type="spellStart"/>
            <w:r>
              <w:rPr>
                <w:rFonts w:ascii="Times New Roman" w:hAnsi="Times New Roman"/>
                <w:sz w:val="28"/>
              </w:rPr>
              <w:t>Старлайт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692" w:type="dxa"/>
          </w:tcPr>
          <w:p w14:paraId="651F6EDF" w14:textId="2DF18523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11:00</w:t>
            </w:r>
          </w:p>
        </w:tc>
        <w:tc>
          <w:tcPr>
            <w:tcW w:w="994" w:type="dxa"/>
          </w:tcPr>
          <w:p w14:paraId="0EBB3B3F" w14:textId="61E1BB8E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А</w:t>
            </w:r>
          </w:p>
        </w:tc>
        <w:tc>
          <w:tcPr>
            <w:tcW w:w="2061" w:type="dxa"/>
          </w:tcPr>
          <w:p w14:paraId="01ED4CB0" w14:textId="2308413B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Минич А.В.</w:t>
            </w:r>
          </w:p>
        </w:tc>
      </w:tr>
      <w:tr w:rsidR="007B7A3F" w:rsidRPr="001351C7" w14:paraId="79AE6875" w14:textId="77777777" w:rsidTr="007B7A3F">
        <w:tc>
          <w:tcPr>
            <w:tcW w:w="861" w:type="dxa"/>
          </w:tcPr>
          <w:p w14:paraId="2DA72605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896" w:type="dxa"/>
          </w:tcPr>
          <w:p w14:paraId="006A591D" w14:textId="60919F66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-игровая программа «Хобби моей семьи» </w:t>
            </w:r>
            <w:r w:rsidRPr="007B7A3F">
              <w:rPr>
                <w:rFonts w:ascii="Times New Roman" w:hAnsi="Times New Roman"/>
                <w:i/>
                <w:iCs/>
                <w:sz w:val="28"/>
              </w:rPr>
              <w:t>в рамках Года Белорусской женщины</w:t>
            </w:r>
          </w:p>
          <w:p w14:paraId="0AE966D2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97" w:type="dxa"/>
          </w:tcPr>
          <w:p w14:paraId="371A47BE" w14:textId="3DFC4D20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Каб.302</w:t>
            </w:r>
          </w:p>
        </w:tc>
        <w:tc>
          <w:tcPr>
            <w:tcW w:w="1692" w:type="dxa"/>
          </w:tcPr>
          <w:p w14:paraId="063F0943" w14:textId="0CD37CE9" w:rsidR="007B7A3F" w:rsidRPr="00A439FF" w:rsidRDefault="007B7A3F" w:rsidP="001351C7">
            <w:pPr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  <w:r>
              <w:rPr>
                <w:rFonts w:ascii="Times New Roman" w:hAnsi="Times New Roman"/>
                <w:sz w:val="28"/>
                <w:lang w:val="en-US"/>
              </w:rPr>
              <w:t>:00</w:t>
            </w:r>
          </w:p>
        </w:tc>
        <w:tc>
          <w:tcPr>
            <w:tcW w:w="994" w:type="dxa"/>
          </w:tcPr>
          <w:p w14:paraId="0A0B9F9C" w14:textId="6E1F322B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 В</w:t>
            </w:r>
          </w:p>
        </w:tc>
        <w:tc>
          <w:tcPr>
            <w:tcW w:w="2061" w:type="dxa"/>
          </w:tcPr>
          <w:p w14:paraId="3B52FC86" w14:textId="3FDC85F3" w:rsidR="007B7A3F" w:rsidRPr="00A439F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Гончарова В.А</w:t>
            </w:r>
          </w:p>
        </w:tc>
      </w:tr>
      <w:tr w:rsidR="007B7A3F" w:rsidRPr="001351C7" w14:paraId="5B33BDC1" w14:textId="77777777" w:rsidTr="007B7A3F">
        <w:tc>
          <w:tcPr>
            <w:tcW w:w="861" w:type="dxa"/>
          </w:tcPr>
          <w:p w14:paraId="32EA5128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896" w:type="dxa"/>
          </w:tcPr>
          <w:p w14:paraId="623840B9" w14:textId="15C73948" w:rsidR="007B7A3F" w:rsidRPr="007B7A3F" w:rsidRDefault="007B7A3F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Квиз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-игра «Люблю мой край сторонку эту» </w:t>
            </w:r>
            <w:r w:rsidRPr="007B7A3F">
              <w:rPr>
                <w:rFonts w:ascii="Times New Roman" w:hAnsi="Times New Roman"/>
                <w:i/>
                <w:iCs/>
                <w:sz w:val="28"/>
              </w:rPr>
              <w:t xml:space="preserve">в рамках областной акции «#Мая </w:t>
            </w:r>
            <w:proofErr w:type="spellStart"/>
            <w:r w:rsidRPr="007B7A3F">
              <w:rPr>
                <w:rFonts w:ascii="Times New Roman" w:hAnsi="Times New Roman"/>
                <w:i/>
                <w:iCs/>
                <w:sz w:val="28"/>
              </w:rPr>
              <w:t>зямля</w:t>
            </w:r>
            <w:proofErr w:type="spellEnd"/>
            <w:r w:rsidRPr="007B7A3F">
              <w:rPr>
                <w:rFonts w:ascii="Times New Roman" w:hAnsi="Times New Roman"/>
                <w:i/>
                <w:iCs/>
                <w:sz w:val="28"/>
              </w:rPr>
              <w:t xml:space="preserve"> </w:t>
            </w:r>
            <w:proofErr w:type="spellStart"/>
            <w:r w:rsidRPr="007B7A3F">
              <w:rPr>
                <w:rFonts w:ascii="Times New Roman" w:hAnsi="Times New Roman"/>
                <w:i/>
                <w:iCs/>
                <w:sz w:val="28"/>
              </w:rPr>
              <w:t>Прыдняпро</w:t>
            </w:r>
            <w:proofErr w:type="spellEnd"/>
            <w:r w:rsidRPr="007B7A3F">
              <w:rPr>
                <w:rFonts w:ascii="Times New Roman" w:hAnsi="Times New Roman"/>
                <w:i/>
                <w:iCs/>
                <w:sz w:val="28"/>
                <w:lang w:val="be-BY"/>
              </w:rPr>
              <w:t>ўе</w:t>
            </w:r>
            <w:r w:rsidRPr="007B7A3F">
              <w:rPr>
                <w:rFonts w:ascii="Times New Roman" w:hAnsi="Times New Roman"/>
                <w:i/>
                <w:iCs/>
                <w:sz w:val="28"/>
              </w:rPr>
              <w:t>»</w:t>
            </w:r>
          </w:p>
          <w:p w14:paraId="2317E734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97" w:type="dxa"/>
          </w:tcPr>
          <w:p w14:paraId="670D823E" w14:textId="3B896C2B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</w:rPr>
              <w:t>. 101</w:t>
            </w:r>
          </w:p>
        </w:tc>
        <w:tc>
          <w:tcPr>
            <w:tcW w:w="1692" w:type="dxa"/>
          </w:tcPr>
          <w:p w14:paraId="0C4A61E3" w14:textId="009F0691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12:00</w:t>
            </w:r>
          </w:p>
        </w:tc>
        <w:tc>
          <w:tcPr>
            <w:tcW w:w="994" w:type="dxa"/>
          </w:tcPr>
          <w:p w14:paraId="6BE7B01E" w14:textId="18CD817F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 Г</w:t>
            </w:r>
          </w:p>
        </w:tc>
        <w:tc>
          <w:tcPr>
            <w:tcW w:w="2061" w:type="dxa"/>
          </w:tcPr>
          <w:p w14:paraId="1C9A0162" w14:textId="7AF6DF76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Войтова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А.Е.</w:t>
            </w:r>
          </w:p>
        </w:tc>
      </w:tr>
      <w:tr w:rsidR="007B7A3F" w:rsidRPr="001351C7" w14:paraId="051D2960" w14:textId="77777777" w:rsidTr="007B7A3F">
        <w:tc>
          <w:tcPr>
            <w:tcW w:w="861" w:type="dxa"/>
          </w:tcPr>
          <w:p w14:paraId="6B0374F2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2896" w:type="dxa"/>
          </w:tcPr>
          <w:p w14:paraId="7EAA4DF7" w14:textId="0F80F40D" w:rsidR="007B7A3F" w:rsidRPr="007B7A3F" w:rsidRDefault="007B7A3F" w:rsidP="001351C7">
            <w:pPr>
              <w:rPr>
                <w:rFonts w:ascii="Times New Roman" w:hAnsi="Times New Roman"/>
                <w:i/>
                <w:iCs/>
                <w:sz w:val="28"/>
                <w:lang w:val="be-BY"/>
              </w:rPr>
            </w:pPr>
            <w:r>
              <w:rPr>
                <w:rFonts w:ascii="Times New Roman" w:hAnsi="Times New Roman"/>
                <w:sz w:val="28"/>
              </w:rPr>
              <w:t xml:space="preserve">Конкурс чтецов «Беларусь – мая </w:t>
            </w:r>
            <w:proofErr w:type="spellStart"/>
            <w:r>
              <w:rPr>
                <w:rFonts w:ascii="Times New Roman" w:hAnsi="Times New Roman"/>
                <w:sz w:val="28"/>
              </w:rPr>
              <w:t>Айчына</w:t>
            </w:r>
            <w:proofErr w:type="spellEnd"/>
            <w:r>
              <w:rPr>
                <w:rFonts w:ascii="Times New Roman" w:hAnsi="Times New Roman"/>
                <w:sz w:val="28"/>
              </w:rPr>
              <w:t>!»</w:t>
            </w:r>
            <w:r>
              <w:rPr>
                <w:rFonts w:ascii="Times New Roman" w:hAnsi="Times New Roman"/>
                <w:sz w:val="28"/>
                <w:lang w:val="be-BY"/>
              </w:rPr>
              <w:t xml:space="preserve"> </w:t>
            </w:r>
            <w:r w:rsidRPr="007B7A3F">
              <w:rPr>
                <w:rFonts w:ascii="Times New Roman" w:hAnsi="Times New Roman"/>
                <w:i/>
                <w:iCs/>
                <w:sz w:val="28"/>
                <w:lang w:val="be-BY"/>
              </w:rPr>
              <w:t>в рамках гражданско-патриотического воспитания</w:t>
            </w:r>
          </w:p>
          <w:p w14:paraId="667DE5DA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97" w:type="dxa"/>
          </w:tcPr>
          <w:p w14:paraId="06E7D668" w14:textId="420D53C4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Каб.313</w:t>
            </w:r>
          </w:p>
        </w:tc>
        <w:tc>
          <w:tcPr>
            <w:tcW w:w="1692" w:type="dxa"/>
          </w:tcPr>
          <w:p w14:paraId="07191114" w14:textId="17BDB082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12:00</w:t>
            </w:r>
          </w:p>
        </w:tc>
        <w:tc>
          <w:tcPr>
            <w:tcW w:w="994" w:type="dxa"/>
          </w:tcPr>
          <w:p w14:paraId="1F80C5CC" w14:textId="17401CE0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 В</w:t>
            </w:r>
          </w:p>
        </w:tc>
        <w:tc>
          <w:tcPr>
            <w:tcW w:w="2061" w:type="dxa"/>
          </w:tcPr>
          <w:p w14:paraId="67B0CFB4" w14:textId="325C71A6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Терентьева О.В.</w:t>
            </w:r>
          </w:p>
        </w:tc>
      </w:tr>
      <w:tr w:rsidR="007B7A3F" w:rsidRPr="001351C7" w14:paraId="4E75B22E" w14:textId="77777777" w:rsidTr="007B7A3F">
        <w:tc>
          <w:tcPr>
            <w:tcW w:w="861" w:type="dxa"/>
          </w:tcPr>
          <w:p w14:paraId="4AC8FA74" w14:textId="77777777" w:rsidR="007B7A3F" w:rsidRPr="001351C7" w:rsidRDefault="007B7A3F" w:rsidP="007B7A3F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2896" w:type="dxa"/>
          </w:tcPr>
          <w:p w14:paraId="5ECE06BB" w14:textId="77777777" w:rsidR="007B7A3F" w:rsidRPr="001351C7" w:rsidRDefault="007B7A3F" w:rsidP="007B7A3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Просмотр мультфильма «Сказка о потерянном времени»</w:t>
            </w:r>
          </w:p>
          <w:p w14:paraId="0E0C61DA" w14:textId="656B41F3" w:rsidR="007B7A3F" w:rsidRPr="001351C7" w:rsidRDefault="007B7A3F" w:rsidP="007B7A3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97" w:type="dxa"/>
          </w:tcPr>
          <w:p w14:paraId="0C12B1EE" w14:textId="0E23188B" w:rsidR="007B7A3F" w:rsidRPr="001351C7" w:rsidRDefault="007B7A3F" w:rsidP="007B7A3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«</w:t>
            </w:r>
            <w:proofErr w:type="spellStart"/>
            <w:r>
              <w:rPr>
                <w:rFonts w:ascii="Times New Roman" w:hAnsi="Times New Roman"/>
                <w:sz w:val="28"/>
              </w:rPr>
              <w:t>Старлайт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692" w:type="dxa"/>
          </w:tcPr>
          <w:p w14:paraId="4440A0BF" w14:textId="1EDC4DAE" w:rsidR="007B7A3F" w:rsidRPr="001351C7" w:rsidRDefault="007B7A3F" w:rsidP="007B7A3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11:00</w:t>
            </w:r>
          </w:p>
        </w:tc>
        <w:tc>
          <w:tcPr>
            <w:tcW w:w="994" w:type="dxa"/>
          </w:tcPr>
          <w:p w14:paraId="319EC7E5" w14:textId="5BC98F95" w:rsidR="007B7A3F" w:rsidRDefault="007B7A3F" w:rsidP="007B7A3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</w:t>
            </w:r>
          </w:p>
        </w:tc>
        <w:tc>
          <w:tcPr>
            <w:tcW w:w="2061" w:type="dxa"/>
          </w:tcPr>
          <w:p w14:paraId="7E639C72" w14:textId="2A30EA71" w:rsidR="007B7A3F" w:rsidRPr="001351C7" w:rsidRDefault="007B7A3F" w:rsidP="007B7A3F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Лазарькова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И.П.</w:t>
            </w:r>
          </w:p>
        </w:tc>
      </w:tr>
      <w:tr w:rsidR="007B7A3F" w:rsidRPr="001351C7" w14:paraId="6280C030" w14:textId="77777777" w:rsidTr="007B7A3F">
        <w:tc>
          <w:tcPr>
            <w:tcW w:w="861" w:type="dxa"/>
          </w:tcPr>
          <w:p w14:paraId="157F22EE" w14:textId="77777777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 w14:paraId="092C15CC" w14:textId="34FE2932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96" w:type="dxa"/>
          </w:tcPr>
          <w:p w14:paraId="3EBFBE38" w14:textId="77777777" w:rsidR="007B7A3F" w:rsidRPr="007B7A3F" w:rsidRDefault="007B7A3F" w:rsidP="007B7A3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Виртуальное путешествие «Мой родной Могилев» </w:t>
            </w:r>
            <w:r w:rsidRPr="007B7A3F">
              <w:rPr>
                <w:rFonts w:ascii="Times New Roman" w:hAnsi="Times New Roman"/>
                <w:i/>
                <w:iCs/>
                <w:sz w:val="28"/>
              </w:rPr>
              <w:t xml:space="preserve">в рамках областной </w:t>
            </w:r>
            <w:r w:rsidRPr="007B7A3F">
              <w:rPr>
                <w:rFonts w:ascii="Times New Roman" w:hAnsi="Times New Roman"/>
                <w:i/>
                <w:iCs/>
                <w:sz w:val="28"/>
              </w:rPr>
              <w:lastRenderedPageBreak/>
              <w:t xml:space="preserve">акции «#Мая </w:t>
            </w:r>
            <w:proofErr w:type="spellStart"/>
            <w:r w:rsidRPr="007B7A3F">
              <w:rPr>
                <w:rFonts w:ascii="Times New Roman" w:hAnsi="Times New Roman"/>
                <w:i/>
                <w:iCs/>
                <w:sz w:val="28"/>
              </w:rPr>
              <w:t>зямля</w:t>
            </w:r>
            <w:proofErr w:type="spellEnd"/>
            <w:r w:rsidRPr="007B7A3F">
              <w:rPr>
                <w:rFonts w:ascii="Times New Roman" w:hAnsi="Times New Roman"/>
                <w:i/>
                <w:iCs/>
                <w:sz w:val="28"/>
              </w:rPr>
              <w:t xml:space="preserve"> </w:t>
            </w:r>
            <w:proofErr w:type="spellStart"/>
            <w:r w:rsidRPr="007B7A3F">
              <w:rPr>
                <w:rFonts w:ascii="Times New Roman" w:hAnsi="Times New Roman"/>
                <w:i/>
                <w:iCs/>
                <w:sz w:val="28"/>
              </w:rPr>
              <w:t>Прыдняпро</w:t>
            </w:r>
            <w:proofErr w:type="spellEnd"/>
            <w:r w:rsidRPr="007B7A3F">
              <w:rPr>
                <w:rFonts w:ascii="Times New Roman" w:hAnsi="Times New Roman"/>
                <w:i/>
                <w:iCs/>
                <w:sz w:val="28"/>
                <w:lang w:val="be-BY"/>
              </w:rPr>
              <w:t>ўе</w:t>
            </w:r>
            <w:r w:rsidRPr="007B7A3F">
              <w:rPr>
                <w:rFonts w:ascii="Times New Roman" w:hAnsi="Times New Roman"/>
                <w:i/>
                <w:iCs/>
                <w:sz w:val="28"/>
              </w:rPr>
              <w:t>»</w:t>
            </w:r>
          </w:p>
          <w:p w14:paraId="7B4CD6FF" w14:textId="5CF1502B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97" w:type="dxa"/>
          </w:tcPr>
          <w:p w14:paraId="4DE0F510" w14:textId="761159F4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Каб.104</w:t>
            </w:r>
          </w:p>
        </w:tc>
        <w:tc>
          <w:tcPr>
            <w:tcW w:w="1692" w:type="dxa"/>
          </w:tcPr>
          <w:p w14:paraId="4A264D8A" w14:textId="4CFB55F2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w="994" w:type="dxa"/>
          </w:tcPr>
          <w:p w14:paraId="2067A244" w14:textId="0C607E49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Б</w:t>
            </w:r>
          </w:p>
        </w:tc>
        <w:tc>
          <w:tcPr>
            <w:tcW w:w="2061" w:type="dxa"/>
          </w:tcPr>
          <w:p w14:paraId="3A798219" w14:textId="336763AD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Волкович Г.В.</w:t>
            </w:r>
          </w:p>
        </w:tc>
      </w:tr>
      <w:tr w:rsidR="007B7A3F" w:rsidRPr="001351C7" w14:paraId="2E03B4EF" w14:textId="77777777" w:rsidTr="007B7A3F">
        <w:tc>
          <w:tcPr>
            <w:tcW w:w="861" w:type="dxa"/>
          </w:tcPr>
          <w:p w14:paraId="01682E10" w14:textId="77777777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  <w:p w14:paraId="015D8B3C" w14:textId="47CC3DB5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896" w:type="dxa"/>
          </w:tcPr>
          <w:p w14:paraId="309D7C0E" w14:textId="1A9768F7" w:rsidR="007B7A3F" w:rsidRPr="007B7A3F" w:rsidRDefault="007B7A3F" w:rsidP="007B7A3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Виртуальная экскурсия «Моя родная Беларусь»</w:t>
            </w:r>
            <w:r w:rsidRPr="007B7A3F">
              <w:rPr>
                <w:rFonts w:ascii="Times New Roman" w:hAnsi="Times New Roman"/>
                <w:i/>
                <w:iCs/>
                <w:sz w:val="28"/>
              </w:rPr>
              <w:t xml:space="preserve"> в рамках областной акции «#Мая </w:t>
            </w:r>
            <w:proofErr w:type="spellStart"/>
            <w:r w:rsidRPr="007B7A3F">
              <w:rPr>
                <w:rFonts w:ascii="Times New Roman" w:hAnsi="Times New Roman"/>
                <w:i/>
                <w:iCs/>
                <w:sz w:val="28"/>
              </w:rPr>
              <w:t>зямля</w:t>
            </w:r>
            <w:proofErr w:type="spellEnd"/>
            <w:r w:rsidRPr="007B7A3F">
              <w:rPr>
                <w:rFonts w:ascii="Times New Roman" w:hAnsi="Times New Roman"/>
                <w:i/>
                <w:iCs/>
                <w:sz w:val="28"/>
              </w:rPr>
              <w:t xml:space="preserve"> </w:t>
            </w:r>
            <w:proofErr w:type="spellStart"/>
            <w:r w:rsidRPr="007B7A3F">
              <w:rPr>
                <w:rFonts w:ascii="Times New Roman" w:hAnsi="Times New Roman"/>
                <w:i/>
                <w:iCs/>
                <w:sz w:val="28"/>
              </w:rPr>
              <w:t>Прыдняпро</w:t>
            </w:r>
            <w:proofErr w:type="spellEnd"/>
            <w:r w:rsidRPr="007B7A3F">
              <w:rPr>
                <w:rFonts w:ascii="Times New Roman" w:hAnsi="Times New Roman"/>
                <w:i/>
                <w:iCs/>
                <w:sz w:val="28"/>
                <w:lang w:val="be-BY"/>
              </w:rPr>
              <w:t>ўе</w:t>
            </w:r>
            <w:r w:rsidRPr="007B7A3F">
              <w:rPr>
                <w:rFonts w:ascii="Times New Roman" w:hAnsi="Times New Roman"/>
                <w:i/>
                <w:iCs/>
                <w:sz w:val="28"/>
              </w:rPr>
              <w:t>»</w:t>
            </w:r>
          </w:p>
          <w:p w14:paraId="7CB33AD6" w14:textId="24ACF749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97" w:type="dxa"/>
          </w:tcPr>
          <w:p w14:paraId="02E50CDF" w14:textId="6271FDBF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Каб.311</w:t>
            </w:r>
          </w:p>
        </w:tc>
        <w:tc>
          <w:tcPr>
            <w:tcW w:w="1692" w:type="dxa"/>
          </w:tcPr>
          <w:p w14:paraId="282B8009" w14:textId="29546E1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w="994" w:type="dxa"/>
          </w:tcPr>
          <w:p w14:paraId="2BF80815" w14:textId="3C2B95E9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7Б</w:t>
            </w:r>
          </w:p>
        </w:tc>
        <w:tc>
          <w:tcPr>
            <w:tcW w:w="2061" w:type="dxa"/>
          </w:tcPr>
          <w:p w14:paraId="27DB9584" w14:textId="42C8C9F1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Цареградская Т.А.</w:t>
            </w:r>
          </w:p>
        </w:tc>
      </w:tr>
    </w:tbl>
    <w:p w14:paraId="0504F6E9" w14:textId="4B66CF27" w:rsidR="004F4CCC" w:rsidRDefault="004F4CCC" w:rsidP="00C41E9A">
      <w:pPr>
        <w:spacing w:after="0" w:line="240" w:lineRule="auto"/>
        <w:rPr>
          <w:rFonts w:ascii="Times New Roman" w:hAnsi="Times New Roman"/>
          <w:b/>
          <w:sz w:val="32"/>
          <w:szCs w:val="24"/>
        </w:rPr>
      </w:pPr>
    </w:p>
    <w:p w14:paraId="338E2954" w14:textId="737156F9" w:rsidR="004F4CCC" w:rsidRDefault="004F4CCC" w:rsidP="00CA4A92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14:paraId="2E76E253" w14:textId="2A810AF5" w:rsidR="001351C7" w:rsidRPr="001351C7" w:rsidRDefault="00CA4A92" w:rsidP="00CA4A92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0</w:t>
      </w:r>
      <w:r w:rsidR="001311D4">
        <w:rPr>
          <w:rFonts w:ascii="Times New Roman" w:hAnsi="Times New Roman"/>
          <w:b/>
          <w:sz w:val="32"/>
          <w:szCs w:val="24"/>
        </w:rPr>
        <w:t>3</w:t>
      </w:r>
      <w:r w:rsidR="001351C7" w:rsidRPr="001351C7">
        <w:rPr>
          <w:rFonts w:ascii="Times New Roman" w:hAnsi="Times New Roman"/>
          <w:b/>
          <w:sz w:val="32"/>
          <w:szCs w:val="24"/>
        </w:rPr>
        <w:t>.1</w:t>
      </w:r>
      <w:r>
        <w:rPr>
          <w:rFonts w:ascii="Times New Roman" w:hAnsi="Times New Roman"/>
          <w:b/>
          <w:sz w:val="32"/>
          <w:szCs w:val="24"/>
        </w:rPr>
        <w:t>1</w:t>
      </w:r>
      <w:r w:rsidR="001351C7" w:rsidRPr="001351C7">
        <w:rPr>
          <w:rFonts w:ascii="Times New Roman" w:hAnsi="Times New Roman"/>
          <w:b/>
          <w:sz w:val="32"/>
          <w:szCs w:val="24"/>
        </w:rPr>
        <w:t>.</w:t>
      </w:r>
      <w:r w:rsidR="001311D4">
        <w:rPr>
          <w:rFonts w:ascii="Times New Roman" w:hAnsi="Times New Roman"/>
          <w:b/>
          <w:sz w:val="32"/>
          <w:szCs w:val="24"/>
        </w:rPr>
        <w:t>2026</w:t>
      </w:r>
    </w:p>
    <w:p w14:paraId="21D553CF" w14:textId="12A037DF" w:rsidR="001351C7" w:rsidRPr="00C13AD4" w:rsidRDefault="001351C7" w:rsidP="00CA4A92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C13AD4">
        <w:rPr>
          <w:rFonts w:ascii="Times New Roman" w:hAnsi="Times New Roman"/>
          <w:b/>
          <w:bCs/>
          <w:sz w:val="32"/>
          <w:szCs w:val="24"/>
        </w:rPr>
        <w:t xml:space="preserve">единый день </w:t>
      </w:r>
      <w:r w:rsidR="00CA4A92" w:rsidRPr="00C13AD4">
        <w:rPr>
          <w:rFonts w:ascii="Times New Roman" w:hAnsi="Times New Roman"/>
          <w:b/>
          <w:bCs/>
          <w:sz w:val="32"/>
          <w:szCs w:val="24"/>
        </w:rPr>
        <w:t>дорожной безопасности</w:t>
      </w:r>
      <w:r w:rsidRPr="00C13AD4">
        <w:rPr>
          <w:rFonts w:ascii="Times New Roman" w:hAnsi="Times New Roman"/>
          <w:b/>
          <w:bCs/>
          <w:sz w:val="32"/>
          <w:szCs w:val="24"/>
        </w:rPr>
        <w:t xml:space="preserve">, ответственного поведения </w:t>
      </w:r>
      <w:r w:rsidR="00CA4A92" w:rsidRPr="00C13AD4">
        <w:rPr>
          <w:rFonts w:ascii="Times New Roman" w:hAnsi="Times New Roman"/>
          <w:b/>
          <w:bCs/>
          <w:sz w:val="32"/>
          <w:szCs w:val="24"/>
        </w:rPr>
        <w:t xml:space="preserve">в осенний период, </w:t>
      </w:r>
      <w:r w:rsidRPr="00C13AD4">
        <w:rPr>
          <w:rFonts w:ascii="Times New Roman" w:hAnsi="Times New Roman"/>
          <w:b/>
          <w:bCs/>
          <w:sz w:val="32"/>
          <w:szCs w:val="24"/>
        </w:rPr>
        <w:t>при чрезвычайных ситуациях</w:t>
      </w:r>
    </w:p>
    <w:tbl>
      <w:tblPr>
        <w:tblStyle w:val="a9"/>
        <w:tblW w:w="0" w:type="auto"/>
        <w:tblInd w:w="-856" w:type="dxa"/>
        <w:tblLook w:val="04A0" w:firstRow="1" w:lastRow="0" w:firstColumn="1" w:lastColumn="0" w:noHBand="0" w:noVBand="1"/>
      </w:tblPr>
      <w:tblGrid>
        <w:gridCol w:w="801"/>
        <w:gridCol w:w="2989"/>
        <w:gridCol w:w="2211"/>
        <w:gridCol w:w="1466"/>
        <w:gridCol w:w="849"/>
        <w:gridCol w:w="1885"/>
      </w:tblGrid>
      <w:tr w:rsidR="007B7A3F" w:rsidRPr="001351C7" w14:paraId="5212DBDA" w14:textId="77777777" w:rsidTr="007B7A3F">
        <w:tc>
          <w:tcPr>
            <w:tcW w:w="852" w:type="dxa"/>
          </w:tcPr>
          <w:p w14:paraId="764B3CEB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№п/п</w:t>
            </w:r>
          </w:p>
        </w:tc>
        <w:tc>
          <w:tcPr>
            <w:tcW w:w="3242" w:type="dxa"/>
          </w:tcPr>
          <w:p w14:paraId="3F6CF3C4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Название мероприятия</w:t>
            </w:r>
          </w:p>
        </w:tc>
        <w:tc>
          <w:tcPr>
            <w:tcW w:w="1581" w:type="dxa"/>
          </w:tcPr>
          <w:p w14:paraId="51D06B5C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Место проведения</w:t>
            </w:r>
          </w:p>
        </w:tc>
        <w:tc>
          <w:tcPr>
            <w:tcW w:w="1272" w:type="dxa"/>
          </w:tcPr>
          <w:p w14:paraId="43B39B5D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 xml:space="preserve">Время проведения </w:t>
            </w:r>
          </w:p>
        </w:tc>
        <w:tc>
          <w:tcPr>
            <w:tcW w:w="1216" w:type="dxa"/>
          </w:tcPr>
          <w:p w14:paraId="58355B63" w14:textId="5F324D8E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</w:t>
            </w:r>
          </w:p>
        </w:tc>
        <w:tc>
          <w:tcPr>
            <w:tcW w:w="2038" w:type="dxa"/>
          </w:tcPr>
          <w:p w14:paraId="5C5C0AB0" w14:textId="1C4D2FF4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Ответственный классный руководитель</w:t>
            </w:r>
          </w:p>
        </w:tc>
      </w:tr>
      <w:tr w:rsidR="007B7A3F" w:rsidRPr="001351C7" w14:paraId="782A9ADA" w14:textId="77777777" w:rsidTr="007B7A3F">
        <w:tc>
          <w:tcPr>
            <w:tcW w:w="852" w:type="dxa"/>
          </w:tcPr>
          <w:p w14:paraId="388912D6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242" w:type="dxa"/>
          </w:tcPr>
          <w:p w14:paraId="28904EB1" w14:textId="3327B048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Викторина «Эти правила нужны, эти правила важны»</w:t>
            </w:r>
          </w:p>
        </w:tc>
        <w:tc>
          <w:tcPr>
            <w:tcW w:w="1581" w:type="dxa"/>
          </w:tcPr>
          <w:p w14:paraId="4327A49B" w14:textId="319B6361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</w:rPr>
              <w:t>. 109</w:t>
            </w:r>
          </w:p>
        </w:tc>
        <w:tc>
          <w:tcPr>
            <w:tcW w:w="1272" w:type="dxa"/>
          </w:tcPr>
          <w:p w14:paraId="62E2B303" w14:textId="2DBAD81F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w="1216" w:type="dxa"/>
          </w:tcPr>
          <w:p w14:paraId="1C16AD33" w14:textId="1FEB5BBA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В</w:t>
            </w:r>
          </w:p>
        </w:tc>
        <w:tc>
          <w:tcPr>
            <w:tcW w:w="2038" w:type="dxa"/>
          </w:tcPr>
          <w:p w14:paraId="2DFA58BA" w14:textId="11FFC434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Апатова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Е. А.</w:t>
            </w:r>
          </w:p>
        </w:tc>
      </w:tr>
      <w:tr w:rsidR="007B7A3F" w:rsidRPr="001351C7" w14:paraId="6EA81312" w14:textId="77777777" w:rsidTr="007B7A3F">
        <w:tc>
          <w:tcPr>
            <w:tcW w:w="852" w:type="dxa"/>
          </w:tcPr>
          <w:p w14:paraId="1583A1BF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3242" w:type="dxa"/>
          </w:tcPr>
          <w:p w14:paraId="4E704D7D" w14:textId="4A21AA9F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Викторина «Красный, желтый, зеленый»</w:t>
            </w:r>
          </w:p>
        </w:tc>
        <w:tc>
          <w:tcPr>
            <w:tcW w:w="1581" w:type="dxa"/>
          </w:tcPr>
          <w:p w14:paraId="4559943E" w14:textId="2EC12C9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</w:rPr>
              <w:t>. 102</w:t>
            </w:r>
          </w:p>
        </w:tc>
        <w:tc>
          <w:tcPr>
            <w:tcW w:w="1272" w:type="dxa"/>
          </w:tcPr>
          <w:p w14:paraId="1898F494" w14:textId="4A98EC72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w="1216" w:type="dxa"/>
          </w:tcPr>
          <w:p w14:paraId="567D7439" w14:textId="5ED0FCA0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А</w:t>
            </w:r>
          </w:p>
        </w:tc>
        <w:tc>
          <w:tcPr>
            <w:tcW w:w="2038" w:type="dxa"/>
          </w:tcPr>
          <w:p w14:paraId="3EEB9461" w14:textId="2CFF3ABF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Шимановская-Смирнова М. Э.</w:t>
            </w:r>
          </w:p>
        </w:tc>
      </w:tr>
      <w:tr w:rsidR="007B7A3F" w:rsidRPr="001351C7" w14:paraId="0ED77690" w14:textId="77777777" w:rsidTr="007B7A3F">
        <w:tc>
          <w:tcPr>
            <w:tcW w:w="852" w:type="dxa"/>
          </w:tcPr>
          <w:p w14:paraId="40F07E78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3242" w:type="dxa"/>
          </w:tcPr>
          <w:p w14:paraId="7AD9EFD8" w14:textId="161D8553" w:rsidR="007B7A3F" w:rsidRPr="007B7A3F" w:rsidRDefault="007B7A3F" w:rsidP="007B7A3F">
            <w:pPr>
              <w:shd w:val="clear" w:color="auto" w:fill="FFFFFF"/>
              <w:rPr>
                <w:rFonts w:ascii="Times New Roman" w:hAnsi="Times New Roman"/>
                <w:sz w:val="28"/>
              </w:rPr>
            </w:pPr>
            <w:r w:rsidRPr="007B7A3F">
              <w:rPr>
                <w:rFonts w:ascii="Times New Roman" w:hAnsi="Times New Roman"/>
                <w:sz w:val="28"/>
              </w:rPr>
              <w:t>Участие в областном профориентационном марафоне</w:t>
            </w:r>
          </w:p>
          <w:p w14:paraId="12E4D8BA" w14:textId="05906DF7" w:rsidR="007B7A3F" w:rsidRPr="007B7A3F" w:rsidRDefault="007B7A3F" w:rsidP="007B7A3F">
            <w:pPr>
              <w:shd w:val="clear" w:color="auto" w:fill="FFFFFF"/>
              <w:rPr>
                <w:rFonts w:ascii="Times New Roman" w:hAnsi="Times New Roman"/>
                <w:sz w:val="28"/>
              </w:rPr>
            </w:pPr>
            <w:r w:rsidRPr="007B7A3F">
              <w:rPr>
                <w:rFonts w:ascii="Times New Roman" w:hAnsi="Times New Roman"/>
                <w:sz w:val="28"/>
              </w:rPr>
              <w:t>учреждений среднего специального образования</w:t>
            </w:r>
          </w:p>
        </w:tc>
        <w:tc>
          <w:tcPr>
            <w:tcW w:w="1581" w:type="dxa"/>
          </w:tcPr>
          <w:p w14:paraId="705B0C64" w14:textId="2CE9F261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ОЦТ</w:t>
            </w:r>
          </w:p>
        </w:tc>
        <w:tc>
          <w:tcPr>
            <w:tcW w:w="1272" w:type="dxa"/>
          </w:tcPr>
          <w:p w14:paraId="6FF75AB3" w14:textId="5DF949A3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w="1216" w:type="dxa"/>
          </w:tcPr>
          <w:p w14:paraId="3205B2FB" w14:textId="44B72F5C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 А, 9 Б, 9 В.</w:t>
            </w:r>
          </w:p>
        </w:tc>
        <w:tc>
          <w:tcPr>
            <w:tcW w:w="2038" w:type="dxa"/>
          </w:tcPr>
          <w:p w14:paraId="6A313D5E" w14:textId="25E08972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Великанова О.В. </w:t>
            </w:r>
          </w:p>
          <w:p w14:paraId="34970C02" w14:textId="77777777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Сапунова О.В.</w:t>
            </w:r>
          </w:p>
          <w:p w14:paraId="7F5F8753" w14:textId="3D1FDE3C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Юрченко С.А.</w:t>
            </w:r>
          </w:p>
        </w:tc>
      </w:tr>
      <w:tr w:rsidR="007B7A3F" w:rsidRPr="001351C7" w14:paraId="159C748F" w14:textId="77777777" w:rsidTr="007B7A3F">
        <w:tc>
          <w:tcPr>
            <w:tcW w:w="852" w:type="dxa"/>
          </w:tcPr>
          <w:p w14:paraId="7AEC2C14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3242" w:type="dxa"/>
          </w:tcPr>
          <w:p w14:paraId="03F51972" w14:textId="04AAB242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Практикум «Осторожно! Перекресток»</w:t>
            </w:r>
          </w:p>
        </w:tc>
        <w:tc>
          <w:tcPr>
            <w:tcW w:w="1581" w:type="dxa"/>
          </w:tcPr>
          <w:p w14:paraId="6CDDD951" w14:textId="063C532F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Каб.210</w:t>
            </w:r>
          </w:p>
        </w:tc>
        <w:tc>
          <w:tcPr>
            <w:tcW w:w="1272" w:type="dxa"/>
          </w:tcPr>
          <w:p w14:paraId="15E6ED64" w14:textId="27896AA6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w="1216" w:type="dxa"/>
          </w:tcPr>
          <w:p w14:paraId="413508C5" w14:textId="48D771D6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В</w:t>
            </w:r>
          </w:p>
        </w:tc>
        <w:tc>
          <w:tcPr>
            <w:tcW w:w="2038" w:type="dxa"/>
          </w:tcPr>
          <w:p w14:paraId="572DDDA2" w14:textId="1FB0157C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Горячая Е.Ф.</w:t>
            </w:r>
          </w:p>
        </w:tc>
      </w:tr>
      <w:tr w:rsidR="007B7A3F" w:rsidRPr="001351C7" w14:paraId="19C369C7" w14:textId="77777777" w:rsidTr="007B7A3F">
        <w:tc>
          <w:tcPr>
            <w:tcW w:w="852" w:type="dxa"/>
          </w:tcPr>
          <w:p w14:paraId="2E304A39" w14:textId="7777777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3242" w:type="dxa"/>
          </w:tcPr>
          <w:p w14:paraId="3BEA0175" w14:textId="6BA5C9E6" w:rsidR="007B7A3F" w:rsidRPr="001351C7" w:rsidRDefault="007B7A3F" w:rsidP="007B7A3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Экскурсионный маршрут «Достопримечательности нашего района» </w:t>
            </w:r>
            <w:r w:rsidRPr="007B7A3F">
              <w:rPr>
                <w:rFonts w:ascii="Times New Roman" w:hAnsi="Times New Roman"/>
                <w:i/>
                <w:iCs/>
                <w:sz w:val="28"/>
              </w:rPr>
              <w:t xml:space="preserve">в рамках областной акции «#Мая </w:t>
            </w:r>
            <w:proofErr w:type="spellStart"/>
            <w:r w:rsidRPr="007B7A3F">
              <w:rPr>
                <w:rFonts w:ascii="Times New Roman" w:hAnsi="Times New Roman"/>
                <w:i/>
                <w:iCs/>
                <w:sz w:val="28"/>
              </w:rPr>
              <w:t>зямля</w:t>
            </w:r>
            <w:proofErr w:type="spellEnd"/>
            <w:r w:rsidRPr="007B7A3F">
              <w:rPr>
                <w:rFonts w:ascii="Times New Roman" w:hAnsi="Times New Roman"/>
                <w:i/>
                <w:iCs/>
                <w:sz w:val="28"/>
              </w:rPr>
              <w:t xml:space="preserve"> </w:t>
            </w:r>
            <w:proofErr w:type="spellStart"/>
            <w:r w:rsidRPr="007B7A3F">
              <w:rPr>
                <w:rFonts w:ascii="Times New Roman" w:hAnsi="Times New Roman"/>
                <w:i/>
                <w:iCs/>
                <w:sz w:val="28"/>
              </w:rPr>
              <w:t>Прыдняпро</w:t>
            </w:r>
            <w:proofErr w:type="spellEnd"/>
            <w:r w:rsidRPr="007B7A3F">
              <w:rPr>
                <w:rFonts w:ascii="Times New Roman" w:hAnsi="Times New Roman"/>
                <w:i/>
                <w:iCs/>
                <w:sz w:val="28"/>
                <w:lang w:val="be-BY"/>
              </w:rPr>
              <w:t>ўе</w:t>
            </w:r>
            <w:r w:rsidRPr="007B7A3F">
              <w:rPr>
                <w:rFonts w:ascii="Times New Roman" w:hAnsi="Times New Roman"/>
                <w:i/>
                <w:iCs/>
                <w:sz w:val="28"/>
              </w:rPr>
              <w:t>»</w:t>
            </w:r>
          </w:p>
        </w:tc>
        <w:tc>
          <w:tcPr>
            <w:tcW w:w="1581" w:type="dxa"/>
          </w:tcPr>
          <w:p w14:paraId="1B46CBB5" w14:textId="688897A7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Могилев</w:t>
            </w:r>
          </w:p>
        </w:tc>
        <w:tc>
          <w:tcPr>
            <w:tcW w:w="1272" w:type="dxa"/>
          </w:tcPr>
          <w:p w14:paraId="0601AF4E" w14:textId="3BE72DF1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12.00</w:t>
            </w:r>
          </w:p>
        </w:tc>
        <w:tc>
          <w:tcPr>
            <w:tcW w:w="1216" w:type="dxa"/>
          </w:tcPr>
          <w:p w14:paraId="1274517F" w14:textId="1936DB52" w:rsidR="007B7A3F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 А</w:t>
            </w:r>
          </w:p>
        </w:tc>
        <w:tc>
          <w:tcPr>
            <w:tcW w:w="2038" w:type="dxa"/>
          </w:tcPr>
          <w:p w14:paraId="09AF00EE" w14:textId="2A9E356D" w:rsidR="007B7A3F" w:rsidRPr="001351C7" w:rsidRDefault="007B7A3F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Козлова Е.В.</w:t>
            </w:r>
          </w:p>
        </w:tc>
      </w:tr>
      <w:tr w:rsidR="007B7A3F" w:rsidRPr="001351C7" w14:paraId="203EC6AB" w14:textId="77777777" w:rsidTr="007B7A3F">
        <w:tc>
          <w:tcPr>
            <w:tcW w:w="852" w:type="dxa"/>
          </w:tcPr>
          <w:p w14:paraId="4F7413FF" w14:textId="77777777" w:rsidR="007B7A3F" w:rsidRDefault="007B7A3F" w:rsidP="004F4C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  <w:p w14:paraId="3FEA8442" w14:textId="23D22221" w:rsidR="007B7A3F" w:rsidRPr="001351C7" w:rsidRDefault="007B7A3F" w:rsidP="004F4CCC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242" w:type="dxa"/>
          </w:tcPr>
          <w:p w14:paraId="22E0BBA2" w14:textId="4FC8B7C0" w:rsidR="007B7A3F" w:rsidRPr="001351C7" w:rsidRDefault="007B7A3F" w:rsidP="004F4C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Выставка передвижка</w:t>
            </w:r>
          </w:p>
        </w:tc>
        <w:tc>
          <w:tcPr>
            <w:tcW w:w="1581" w:type="dxa"/>
          </w:tcPr>
          <w:p w14:paraId="228AFFA8" w14:textId="761B59B4" w:rsidR="007B7A3F" w:rsidRPr="001351C7" w:rsidRDefault="007B7A3F" w:rsidP="004F4C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Музей </w:t>
            </w:r>
            <w:proofErr w:type="spellStart"/>
            <w:r>
              <w:rPr>
                <w:rFonts w:ascii="Times New Roman" w:hAnsi="Times New Roman"/>
                <w:sz w:val="28"/>
              </w:rPr>
              <w:t>В.К.Бялыницкого-Бирули</w:t>
            </w:r>
            <w:proofErr w:type="spellEnd"/>
          </w:p>
        </w:tc>
        <w:tc>
          <w:tcPr>
            <w:tcW w:w="1272" w:type="dxa"/>
          </w:tcPr>
          <w:p w14:paraId="497EA6A6" w14:textId="5C0CA7FB" w:rsidR="007B7A3F" w:rsidRPr="001351C7" w:rsidRDefault="007B7A3F" w:rsidP="004F4C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13.00</w:t>
            </w:r>
          </w:p>
        </w:tc>
        <w:tc>
          <w:tcPr>
            <w:tcW w:w="1216" w:type="dxa"/>
          </w:tcPr>
          <w:p w14:paraId="763AAFF7" w14:textId="27BB574D" w:rsidR="007B7A3F" w:rsidRDefault="007B7A3F" w:rsidP="004F4C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 А</w:t>
            </w:r>
          </w:p>
        </w:tc>
        <w:tc>
          <w:tcPr>
            <w:tcW w:w="2038" w:type="dxa"/>
          </w:tcPr>
          <w:p w14:paraId="1ACC073F" w14:textId="13671FC6" w:rsidR="007B7A3F" w:rsidRPr="001351C7" w:rsidRDefault="007B7A3F" w:rsidP="004F4C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Федосова В.В.</w:t>
            </w:r>
          </w:p>
        </w:tc>
      </w:tr>
    </w:tbl>
    <w:p w14:paraId="5FF61EEF" w14:textId="124D3858" w:rsidR="00844D58" w:rsidRDefault="00844D58" w:rsidP="001351C7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14:paraId="37773573" w14:textId="77777777" w:rsidR="007B7A3F" w:rsidRDefault="007B7A3F" w:rsidP="001351C7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14:paraId="234245E7" w14:textId="77777777" w:rsidR="00C13AD4" w:rsidRDefault="00C13AD4" w:rsidP="001351C7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14:paraId="2E4B1167" w14:textId="68D089C5" w:rsidR="001351C7" w:rsidRPr="001351C7" w:rsidRDefault="00CA4A92" w:rsidP="001351C7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0</w:t>
      </w:r>
      <w:r w:rsidR="001311D4">
        <w:rPr>
          <w:rFonts w:ascii="Times New Roman" w:hAnsi="Times New Roman"/>
          <w:b/>
          <w:sz w:val="32"/>
          <w:szCs w:val="24"/>
        </w:rPr>
        <w:t>4</w:t>
      </w:r>
      <w:r w:rsidR="001351C7" w:rsidRPr="001351C7">
        <w:rPr>
          <w:rFonts w:ascii="Times New Roman" w:hAnsi="Times New Roman"/>
          <w:b/>
          <w:sz w:val="32"/>
          <w:szCs w:val="24"/>
        </w:rPr>
        <w:t>.1</w:t>
      </w:r>
      <w:r>
        <w:rPr>
          <w:rFonts w:ascii="Times New Roman" w:hAnsi="Times New Roman"/>
          <w:b/>
          <w:sz w:val="32"/>
          <w:szCs w:val="24"/>
        </w:rPr>
        <w:t>1</w:t>
      </w:r>
      <w:r w:rsidR="001351C7" w:rsidRPr="001351C7">
        <w:rPr>
          <w:rFonts w:ascii="Times New Roman" w:hAnsi="Times New Roman"/>
          <w:b/>
          <w:sz w:val="32"/>
          <w:szCs w:val="24"/>
        </w:rPr>
        <w:t>.</w:t>
      </w:r>
      <w:r w:rsidR="001311D4">
        <w:rPr>
          <w:rFonts w:ascii="Times New Roman" w:hAnsi="Times New Roman"/>
          <w:b/>
          <w:sz w:val="32"/>
          <w:szCs w:val="24"/>
        </w:rPr>
        <w:t>2026</w:t>
      </w:r>
    </w:p>
    <w:p w14:paraId="24C98F61" w14:textId="77777777" w:rsidR="003D4AFB" w:rsidRPr="00C13AD4" w:rsidRDefault="003D4AFB" w:rsidP="00B63BFC">
      <w:pPr>
        <w:spacing w:after="12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C13AD4">
        <w:rPr>
          <w:rFonts w:ascii="Times New Roman" w:hAnsi="Times New Roman"/>
          <w:b/>
          <w:bCs/>
          <w:sz w:val="32"/>
          <w:szCs w:val="24"/>
        </w:rPr>
        <w:lastRenderedPageBreak/>
        <w:t>единый день правовых знаний</w:t>
      </w:r>
    </w:p>
    <w:tbl>
      <w:tblPr>
        <w:tblStyle w:val="a9"/>
        <w:tblW w:w="0" w:type="auto"/>
        <w:tblInd w:w="-856" w:type="dxa"/>
        <w:tblLook w:val="04A0" w:firstRow="1" w:lastRow="0" w:firstColumn="1" w:lastColumn="0" w:noHBand="0" w:noVBand="1"/>
      </w:tblPr>
      <w:tblGrid>
        <w:gridCol w:w="862"/>
        <w:gridCol w:w="2722"/>
        <w:gridCol w:w="1713"/>
        <w:gridCol w:w="1709"/>
        <w:gridCol w:w="1134"/>
        <w:gridCol w:w="2061"/>
      </w:tblGrid>
      <w:tr w:rsidR="00C13AD4" w:rsidRPr="001351C7" w14:paraId="638C3973" w14:textId="77777777" w:rsidTr="00C13AD4">
        <w:tc>
          <w:tcPr>
            <w:tcW w:w="862" w:type="dxa"/>
          </w:tcPr>
          <w:p w14:paraId="74051D4A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№п/п</w:t>
            </w:r>
          </w:p>
        </w:tc>
        <w:tc>
          <w:tcPr>
            <w:tcW w:w="2722" w:type="dxa"/>
          </w:tcPr>
          <w:p w14:paraId="03418351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Название мероприятия</w:t>
            </w:r>
          </w:p>
        </w:tc>
        <w:tc>
          <w:tcPr>
            <w:tcW w:w="1713" w:type="dxa"/>
          </w:tcPr>
          <w:p w14:paraId="03576F67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Место проведения</w:t>
            </w:r>
          </w:p>
        </w:tc>
        <w:tc>
          <w:tcPr>
            <w:tcW w:w="1709" w:type="dxa"/>
          </w:tcPr>
          <w:p w14:paraId="4C598601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 xml:space="preserve">Время проведения </w:t>
            </w:r>
          </w:p>
        </w:tc>
        <w:tc>
          <w:tcPr>
            <w:tcW w:w="1134" w:type="dxa"/>
          </w:tcPr>
          <w:p w14:paraId="284766C4" w14:textId="1F287B19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</w:t>
            </w:r>
          </w:p>
        </w:tc>
        <w:tc>
          <w:tcPr>
            <w:tcW w:w="2061" w:type="dxa"/>
          </w:tcPr>
          <w:p w14:paraId="2176BF0E" w14:textId="2095A77F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Ответственный классный руководитель</w:t>
            </w:r>
          </w:p>
        </w:tc>
      </w:tr>
      <w:tr w:rsidR="00C13AD4" w:rsidRPr="001351C7" w14:paraId="417BF7D4" w14:textId="77777777" w:rsidTr="00C13AD4">
        <w:tc>
          <w:tcPr>
            <w:tcW w:w="862" w:type="dxa"/>
          </w:tcPr>
          <w:p w14:paraId="1584E7EB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722" w:type="dxa"/>
          </w:tcPr>
          <w:p w14:paraId="26C1CE81" w14:textId="2D66D0BB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Посещение мультфильма «Сказка о потерянном времени»</w:t>
            </w:r>
          </w:p>
          <w:p w14:paraId="741C042D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713" w:type="dxa"/>
          </w:tcPr>
          <w:p w14:paraId="5BE19312" w14:textId="77777777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«</w:t>
            </w:r>
            <w:proofErr w:type="spellStart"/>
            <w:r>
              <w:rPr>
                <w:rFonts w:ascii="Times New Roman" w:hAnsi="Times New Roman"/>
                <w:sz w:val="28"/>
              </w:rPr>
              <w:t>Старлайт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  <w:p w14:paraId="71D91FF7" w14:textId="37EB607E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709" w:type="dxa"/>
          </w:tcPr>
          <w:p w14:paraId="31AC3D0B" w14:textId="76330C35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13.50</w:t>
            </w:r>
          </w:p>
        </w:tc>
        <w:tc>
          <w:tcPr>
            <w:tcW w:w="1134" w:type="dxa"/>
          </w:tcPr>
          <w:p w14:paraId="2955DAED" w14:textId="6F79656E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</w:t>
            </w:r>
          </w:p>
        </w:tc>
        <w:tc>
          <w:tcPr>
            <w:tcW w:w="2061" w:type="dxa"/>
          </w:tcPr>
          <w:p w14:paraId="37AEA1A5" w14:textId="563E2673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Батвенкова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Н.В.</w:t>
            </w:r>
          </w:p>
        </w:tc>
      </w:tr>
      <w:tr w:rsidR="00C13AD4" w:rsidRPr="001351C7" w14:paraId="27742A34" w14:textId="77777777" w:rsidTr="00C13AD4">
        <w:tc>
          <w:tcPr>
            <w:tcW w:w="862" w:type="dxa"/>
          </w:tcPr>
          <w:p w14:paraId="4BDF6565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722" w:type="dxa"/>
          </w:tcPr>
          <w:p w14:paraId="5441A450" w14:textId="5E4A4EE1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Посещение мультфильма «Волчок»</w:t>
            </w:r>
          </w:p>
          <w:p w14:paraId="75497BFB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713" w:type="dxa"/>
          </w:tcPr>
          <w:p w14:paraId="1F26541B" w14:textId="631E200F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Родина</w:t>
            </w:r>
          </w:p>
        </w:tc>
        <w:tc>
          <w:tcPr>
            <w:tcW w:w="1709" w:type="dxa"/>
          </w:tcPr>
          <w:p w14:paraId="1C755678" w14:textId="571097EC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14.00</w:t>
            </w:r>
          </w:p>
        </w:tc>
        <w:tc>
          <w:tcPr>
            <w:tcW w:w="1134" w:type="dxa"/>
          </w:tcPr>
          <w:p w14:paraId="2449EE9D" w14:textId="046D1BCF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В</w:t>
            </w:r>
          </w:p>
        </w:tc>
        <w:tc>
          <w:tcPr>
            <w:tcW w:w="2061" w:type="dxa"/>
          </w:tcPr>
          <w:p w14:paraId="5C82F815" w14:textId="5DBC8512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Книга Н.А.</w:t>
            </w:r>
          </w:p>
        </w:tc>
      </w:tr>
    </w:tbl>
    <w:p w14:paraId="19D5664D" w14:textId="77777777" w:rsidR="001351C7" w:rsidRPr="001351C7" w:rsidRDefault="001351C7" w:rsidP="001351C7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14:paraId="2AC257F7" w14:textId="44855557" w:rsidR="001351C7" w:rsidRDefault="00CA4A92" w:rsidP="001351C7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0</w:t>
      </w:r>
      <w:r w:rsidR="001311D4">
        <w:rPr>
          <w:rFonts w:ascii="Times New Roman" w:hAnsi="Times New Roman"/>
          <w:b/>
          <w:sz w:val="32"/>
          <w:szCs w:val="24"/>
        </w:rPr>
        <w:t>5</w:t>
      </w:r>
      <w:r w:rsidR="001351C7" w:rsidRPr="001351C7">
        <w:rPr>
          <w:rFonts w:ascii="Times New Roman" w:hAnsi="Times New Roman"/>
          <w:b/>
          <w:sz w:val="32"/>
          <w:szCs w:val="24"/>
        </w:rPr>
        <w:t>.1</w:t>
      </w:r>
      <w:r>
        <w:rPr>
          <w:rFonts w:ascii="Times New Roman" w:hAnsi="Times New Roman"/>
          <w:b/>
          <w:sz w:val="32"/>
          <w:szCs w:val="24"/>
        </w:rPr>
        <w:t>1</w:t>
      </w:r>
      <w:r w:rsidR="001351C7" w:rsidRPr="001351C7">
        <w:rPr>
          <w:rFonts w:ascii="Times New Roman" w:hAnsi="Times New Roman"/>
          <w:b/>
          <w:sz w:val="32"/>
          <w:szCs w:val="24"/>
        </w:rPr>
        <w:t>.</w:t>
      </w:r>
      <w:r w:rsidR="001311D4">
        <w:rPr>
          <w:rFonts w:ascii="Times New Roman" w:hAnsi="Times New Roman"/>
          <w:b/>
          <w:sz w:val="32"/>
          <w:szCs w:val="24"/>
        </w:rPr>
        <w:t>2026</w:t>
      </w:r>
    </w:p>
    <w:p w14:paraId="4B0483E9" w14:textId="61913D87" w:rsidR="001311D4" w:rsidRPr="00C13AD4" w:rsidRDefault="00CA4A92" w:rsidP="001311D4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C13AD4">
        <w:rPr>
          <w:rFonts w:ascii="Times New Roman" w:hAnsi="Times New Roman"/>
          <w:b/>
          <w:bCs/>
          <w:sz w:val="32"/>
          <w:szCs w:val="24"/>
        </w:rPr>
        <w:t xml:space="preserve">единый день позитива и здоровья, </w:t>
      </w:r>
      <w:r w:rsidR="001311D4" w:rsidRPr="00C13AD4">
        <w:rPr>
          <w:rFonts w:ascii="Times New Roman" w:hAnsi="Times New Roman"/>
          <w:b/>
          <w:bCs/>
          <w:sz w:val="32"/>
          <w:szCs w:val="24"/>
        </w:rPr>
        <w:t>день под девизом «Лучше петь и танцевать, чем в интернете зависать»</w:t>
      </w:r>
    </w:p>
    <w:p w14:paraId="781BAB34" w14:textId="77777777" w:rsidR="001351C7" w:rsidRPr="001351C7" w:rsidRDefault="001351C7" w:rsidP="001351C7">
      <w:pPr>
        <w:spacing w:after="0" w:line="240" w:lineRule="auto"/>
        <w:rPr>
          <w:rFonts w:ascii="Times New Roman" w:hAnsi="Times New Roman"/>
        </w:rPr>
      </w:pPr>
    </w:p>
    <w:tbl>
      <w:tblPr>
        <w:tblStyle w:val="a9"/>
        <w:tblW w:w="0" w:type="auto"/>
        <w:tblInd w:w="-856" w:type="dxa"/>
        <w:tblLook w:val="04A0" w:firstRow="1" w:lastRow="0" w:firstColumn="1" w:lastColumn="0" w:noHBand="0" w:noVBand="1"/>
      </w:tblPr>
      <w:tblGrid>
        <w:gridCol w:w="861"/>
        <w:gridCol w:w="2384"/>
        <w:gridCol w:w="2349"/>
        <w:gridCol w:w="1630"/>
        <w:gridCol w:w="916"/>
        <w:gridCol w:w="2061"/>
      </w:tblGrid>
      <w:tr w:rsidR="00C13AD4" w:rsidRPr="001351C7" w14:paraId="6E5D2D44" w14:textId="77777777" w:rsidTr="00C13AD4">
        <w:tc>
          <w:tcPr>
            <w:tcW w:w="861" w:type="dxa"/>
          </w:tcPr>
          <w:p w14:paraId="5883E7D8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№п/п</w:t>
            </w:r>
          </w:p>
        </w:tc>
        <w:tc>
          <w:tcPr>
            <w:tcW w:w="2519" w:type="dxa"/>
          </w:tcPr>
          <w:p w14:paraId="57623058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Название мероприятия</w:t>
            </w:r>
          </w:p>
        </w:tc>
        <w:tc>
          <w:tcPr>
            <w:tcW w:w="2349" w:type="dxa"/>
          </w:tcPr>
          <w:p w14:paraId="6CE588DE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Место проведения</w:t>
            </w:r>
          </w:p>
        </w:tc>
        <w:tc>
          <w:tcPr>
            <w:tcW w:w="1643" w:type="dxa"/>
          </w:tcPr>
          <w:p w14:paraId="3CC091E1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 xml:space="preserve">Время проведения </w:t>
            </w:r>
          </w:p>
        </w:tc>
        <w:tc>
          <w:tcPr>
            <w:tcW w:w="768" w:type="dxa"/>
          </w:tcPr>
          <w:p w14:paraId="0E209B73" w14:textId="54BD40C5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</w:t>
            </w:r>
          </w:p>
        </w:tc>
        <w:tc>
          <w:tcPr>
            <w:tcW w:w="2061" w:type="dxa"/>
          </w:tcPr>
          <w:p w14:paraId="42A92780" w14:textId="2592DC78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Ответственный классный руководитель</w:t>
            </w:r>
          </w:p>
        </w:tc>
      </w:tr>
      <w:tr w:rsidR="00C13AD4" w:rsidRPr="001351C7" w14:paraId="4D5DC8AD" w14:textId="77777777" w:rsidTr="00C13AD4">
        <w:tc>
          <w:tcPr>
            <w:tcW w:w="861" w:type="dxa"/>
          </w:tcPr>
          <w:p w14:paraId="079E8CC2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519" w:type="dxa"/>
          </w:tcPr>
          <w:p w14:paraId="688A961D" w14:textId="56C65E80" w:rsidR="00C13AD4" w:rsidRPr="004F4CCC" w:rsidRDefault="00C13AD4" w:rsidP="001351C7">
            <w:pPr>
              <w:rPr>
                <w:rFonts w:ascii="Times New Roman" w:hAnsi="Times New Roman"/>
                <w:sz w:val="28"/>
                <w:lang w:val="be-BY"/>
              </w:rPr>
            </w:pPr>
            <w:r>
              <w:rPr>
                <w:rFonts w:ascii="Times New Roman" w:hAnsi="Times New Roman"/>
                <w:sz w:val="28"/>
              </w:rPr>
              <w:t xml:space="preserve">Интерактивное занятие </w:t>
            </w:r>
            <w:r>
              <w:rPr>
                <w:rFonts w:ascii="Times New Roman" w:hAnsi="Times New Roman"/>
                <w:sz w:val="28"/>
                <w:lang w:val="be-BY"/>
              </w:rPr>
              <w:t>“Хатнія традіцыі і звычаі”</w:t>
            </w:r>
          </w:p>
          <w:p w14:paraId="27ADB3BF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49" w:type="dxa"/>
          </w:tcPr>
          <w:p w14:paraId="4DD57EBA" w14:textId="17E75BE7" w:rsidR="00C13AD4" w:rsidRPr="004F4CCC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be-BY"/>
              </w:rPr>
              <w:t>Этнографический комплекс “Зеленый гай”</w:t>
            </w:r>
          </w:p>
        </w:tc>
        <w:tc>
          <w:tcPr>
            <w:tcW w:w="1643" w:type="dxa"/>
          </w:tcPr>
          <w:p w14:paraId="126B8555" w14:textId="01819913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11.00</w:t>
            </w:r>
          </w:p>
        </w:tc>
        <w:tc>
          <w:tcPr>
            <w:tcW w:w="768" w:type="dxa"/>
          </w:tcPr>
          <w:p w14:paraId="33B8A976" w14:textId="6AD37DAD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</w:t>
            </w:r>
          </w:p>
        </w:tc>
        <w:tc>
          <w:tcPr>
            <w:tcW w:w="2061" w:type="dxa"/>
          </w:tcPr>
          <w:p w14:paraId="41E6C69A" w14:textId="13F83291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Пышнюк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Е.А.</w:t>
            </w:r>
          </w:p>
        </w:tc>
      </w:tr>
      <w:tr w:rsidR="00C13AD4" w:rsidRPr="001351C7" w14:paraId="6BEBB698" w14:textId="77777777" w:rsidTr="00C13AD4">
        <w:tc>
          <w:tcPr>
            <w:tcW w:w="861" w:type="dxa"/>
          </w:tcPr>
          <w:p w14:paraId="21E880AC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519" w:type="dxa"/>
          </w:tcPr>
          <w:p w14:paraId="765EAAD1" w14:textId="7FA80C50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Посещение экспозиции</w:t>
            </w:r>
          </w:p>
        </w:tc>
        <w:tc>
          <w:tcPr>
            <w:tcW w:w="2349" w:type="dxa"/>
          </w:tcPr>
          <w:p w14:paraId="28CC15C7" w14:textId="61E71F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Художественный музей им. П.В. Масленникова </w:t>
            </w:r>
          </w:p>
        </w:tc>
        <w:tc>
          <w:tcPr>
            <w:tcW w:w="1643" w:type="dxa"/>
          </w:tcPr>
          <w:p w14:paraId="386C44E4" w14:textId="6E5E4F19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12.00</w:t>
            </w:r>
          </w:p>
        </w:tc>
        <w:tc>
          <w:tcPr>
            <w:tcW w:w="768" w:type="dxa"/>
          </w:tcPr>
          <w:p w14:paraId="03BB5B3E" w14:textId="3398DE5D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 В</w:t>
            </w:r>
          </w:p>
        </w:tc>
        <w:tc>
          <w:tcPr>
            <w:tcW w:w="2061" w:type="dxa"/>
          </w:tcPr>
          <w:p w14:paraId="2C9BB140" w14:textId="4E49E3F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Нестерова Ю.В.</w:t>
            </w:r>
          </w:p>
        </w:tc>
      </w:tr>
      <w:tr w:rsidR="00C13AD4" w:rsidRPr="001351C7" w14:paraId="6D1CD7CB" w14:textId="77777777" w:rsidTr="00C13AD4">
        <w:tc>
          <w:tcPr>
            <w:tcW w:w="861" w:type="dxa"/>
          </w:tcPr>
          <w:p w14:paraId="4CC8D6F6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519" w:type="dxa"/>
          </w:tcPr>
          <w:p w14:paraId="15755584" w14:textId="6FB494AD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Викторина «ЗОЖ –драйв» </w:t>
            </w:r>
          </w:p>
        </w:tc>
        <w:tc>
          <w:tcPr>
            <w:tcW w:w="2349" w:type="dxa"/>
          </w:tcPr>
          <w:p w14:paraId="515E735B" w14:textId="7FE32E00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Детская библиотека №2</w:t>
            </w:r>
          </w:p>
        </w:tc>
        <w:tc>
          <w:tcPr>
            <w:tcW w:w="1643" w:type="dxa"/>
          </w:tcPr>
          <w:p w14:paraId="2F7C520F" w14:textId="4AA76676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12.00</w:t>
            </w:r>
          </w:p>
        </w:tc>
        <w:tc>
          <w:tcPr>
            <w:tcW w:w="768" w:type="dxa"/>
          </w:tcPr>
          <w:p w14:paraId="5AC28DC6" w14:textId="600F7BFC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 А</w:t>
            </w:r>
          </w:p>
        </w:tc>
        <w:tc>
          <w:tcPr>
            <w:tcW w:w="2061" w:type="dxa"/>
          </w:tcPr>
          <w:p w14:paraId="4F64E7C9" w14:textId="45A80B33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Чиж Е.В.</w:t>
            </w:r>
          </w:p>
        </w:tc>
      </w:tr>
      <w:tr w:rsidR="00C13AD4" w:rsidRPr="001351C7" w14:paraId="752A44BD" w14:textId="77777777" w:rsidTr="00C13AD4">
        <w:tc>
          <w:tcPr>
            <w:tcW w:w="861" w:type="dxa"/>
          </w:tcPr>
          <w:p w14:paraId="068F756B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2519" w:type="dxa"/>
          </w:tcPr>
          <w:p w14:paraId="48984849" w14:textId="48E09183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Прогулка по набережной р. </w:t>
            </w:r>
            <w:proofErr w:type="spellStart"/>
            <w:r>
              <w:rPr>
                <w:rFonts w:ascii="Times New Roman" w:hAnsi="Times New Roman"/>
                <w:sz w:val="28"/>
              </w:rPr>
              <w:t>Дубровенка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 посещение подземного перехода «Их именами названы улицы города»</w:t>
            </w:r>
          </w:p>
          <w:p w14:paraId="1519FE20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49" w:type="dxa"/>
          </w:tcPr>
          <w:p w14:paraId="2136D0CB" w14:textId="0EEA63E8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Набережная р. </w:t>
            </w:r>
            <w:proofErr w:type="spellStart"/>
            <w:r>
              <w:rPr>
                <w:rFonts w:ascii="Times New Roman" w:hAnsi="Times New Roman"/>
                <w:sz w:val="28"/>
              </w:rPr>
              <w:t>Дубровенка</w:t>
            </w:r>
            <w:proofErr w:type="spellEnd"/>
          </w:p>
        </w:tc>
        <w:tc>
          <w:tcPr>
            <w:tcW w:w="1643" w:type="dxa"/>
          </w:tcPr>
          <w:p w14:paraId="4EF4B3F1" w14:textId="362A80DD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w="768" w:type="dxa"/>
          </w:tcPr>
          <w:p w14:paraId="6475F7BB" w14:textId="21BE3DC5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 Г</w:t>
            </w:r>
          </w:p>
        </w:tc>
        <w:tc>
          <w:tcPr>
            <w:tcW w:w="2061" w:type="dxa"/>
          </w:tcPr>
          <w:p w14:paraId="1CA8073C" w14:textId="74C5D47F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Фещукова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А.В.</w:t>
            </w:r>
          </w:p>
        </w:tc>
      </w:tr>
      <w:tr w:rsidR="00C13AD4" w:rsidRPr="001351C7" w14:paraId="48F327BC" w14:textId="77777777" w:rsidTr="00C13AD4">
        <w:tc>
          <w:tcPr>
            <w:tcW w:w="861" w:type="dxa"/>
          </w:tcPr>
          <w:p w14:paraId="719BEC7C" w14:textId="7777777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2519" w:type="dxa"/>
          </w:tcPr>
          <w:p w14:paraId="097B5FD4" w14:textId="6FB3320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Экскурсия по Могилеву. Посещение подземного перехода «Их именами названы улицы города»</w:t>
            </w:r>
          </w:p>
        </w:tc>
        <w:tc>
          <w:tcPr>
            <w:tcW w:w="2349" w:type="dxa"/>
          </w:tcPr>
          <w:p w14:paraId="5D18084D" w14:textId="08661AE8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Могилев</w:t>
            </w:r>
          </w:p>
        </w:tc>
        <w:tc>
          <w:tcPr>
            <w:tcW w:w="1643" w:type="dxa"/>
          </w:tcPr>
          <w:p w14:paraId="7E036C54" w14:textId="7FF02FD3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w="768" w:type="dxa"/>
          </w:tcPr>
          <w:p w14:paraId="4FE5B840" w14:textId="1301D867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 А</w:t>
            </w:r>
          </w:p>
        </w:tc>
        <w:tc>
          <w:tcPr>
            <w:tcW w:w="2061" w:type="dxa"/>
          </w:tcPr>
          <w:p w14:paraId="645FC41B" w14:textId="1CADBAD8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Листратенко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Т.Н.</w:t>
            </w:r>
          </w:p>
        </w:tc>
      </w:tr>
      <w:tr w:rsidR="00C13AD4" w:rsidRPr="001351C7" w14:paraId="546AF774" w14:textId="77777777" w:rsidTr="00C13AD4">
        <w:tc>
          <w:tcPr>
            <w:tcW w:w="861" w:type="dxa"/>
          </w:tcPr>
          <w:p w14:paraId="7363BFB2" w14:textId="77777777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6</w:t>
            </w:r>
          </w:p>
          <w:p w14:paraId="051F6B29" w14:textId="6A0C4298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19" w:type="dxa"/>
          </w:tcPr>
          <w:p w14:paraId="215EBCB1" w14:textId="78DB7B4A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Спортландия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«Мы за спорт» </w:t>
            </w:r>
          </w:p>
        </w:tc>
        <w:tc>
          <w:tcPr>
            <w:tcW w:w="2349" w:type="dxa"/>
          </w:tcPr>
          <w:p w14:paraId="4A79A000" w14:textId="5D722A3F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Спортивная площадка</w:t>
            </w:r>
          </w:p>
        </w:tc>
        <w:tc>
          <w:tcPr>
            <w:tcW w:w="1643" w:type="dxa"/>
          </w:tcPr>
          <w:p w14:paraId="36FC07B4" w14:textId="15D8328D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12:00</w:t>
            </w:r>
          </w:p>
        </w:tc>
        <w:tc>
          <w:tcPr>
            <w:tcW w:w="768" w:type="dxa"/>
          </w:tcPr>
          <w:p w14:paraId="63440840" w14:textId="6D0725AE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 Б</w:t>
            </w:r>
          </w:p>
        </w:tc>
        <w:tc>
          <w:tcPr>
            <w:tcW w:w="2061" w:type="dxa"/>
          </w:tcPr>
          <w:p w14:paraId="7DC046D9" w14:textId="3ADA498A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Яцкевич Т.И.</w:t>
            </w:r>
          </w:p>
        </w:tc>
      </w:tr>
      <w:tr w:rsidR="00C13AD4" w:rsidRPr="001351C7" w14:paraId="0A04639B" w14:textId="77777777" w:rsidTr="00C13AD4">
        <w:tc>
          <w:tcPr>
            <w:tcW w:w="861" w:type="dxa"/>
          </w:tcPr>
          <w:p w14:paraId="36680DEB" w14:textId="77777777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  <w:p w14:paraId="1C444CF2" w14:textId="1834A343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19" w:type="dxa"/>
          </w:tcPr>
          <w:p w14:paraId="03488F1F" w14:textId="4D49FCB4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Посещение кинотеатра, мультфильм «Барашек Шон»</w:t>
            </w:r>
          </w:p>
        </w:tc>
        <w:tc>
          <w:tcPr>
            <w:tcW w:w="2349" w:type="dxa"/>
          </w:tcPr>
          <w:p w14:paraId="11A75C60" w14:textId="07F6E95B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«Родина»</w:t>
            </w:r>
          </w:p>
        </w:tc>
        <w:tc>
          <w:tcPr>
            <w:tcW w:w="1643" w:type="dxa"/>
          </w:tcPr>
          <w:p w14:paraId="5C8F869F" w14:textId="785E5B9A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11:00</w:t>
            </w:r>
          </w:p>
        </w:tc>
        <w:tc>
          <w:tcPr>
            <w:tcW w:w="768" w:type="dxa"/>
          </w:tcPr>
          <w:p w14:paraId="6B498243" w14:textId="4E0C0405" w:rsidR="00C13AD4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 Б</w:t>
            </w:r>
          </w:p>
        </w:tc>
        <w:tc>
          <w:tcPr>
            <w:tcW w:w="2061" w:type="dxa"/>
          </w:tcPr>
          <w:p w14:paraId="092C7801" w14:textId="43FD6647" w:rsidR="00C13AD4" w:rsidRPr="001351C7" w:rsidRDefault="00C13AD4" w:rsidP="001351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Киселева Л.О.</w:t>
            </w:r>
          </w:p>
        </w:tc>
      </w:tr>
    </w:tbl>
    <w:p w14:paraId="40545298" w14:textId="5EAB1635" w:rsidR="00844D58" w:rsidRDefault="00844D58" w:rsidP="00677F85">
      <w:pPr>
        <w:spacing w:after="0" w:line="240" w:lineRule="auto"/>
        <w:rPr>
          <w:rFonts w:ascii="Times New Roman" w:hAnsi="Times New Roman"/>
          <w:b/>
          <w:sz w:val="32"/>
          <w:szCs w:val="24"/>
        </w:rPr>
      </w:pPr>
    </w:p>
    <w:p w14:paraId="6FB6B060" w14:textId="585713BA" w:rsidR="00844D58" w:rsidRDefault="00844D58" w:rsidP="00844D58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0</w:t>
      </w:r>
      <w:r w:rsidR="001311D4">
        <w:rPr>
          <w:rFonts w:ascii="Times New Roman" w:hAnsi="Times New Roman"/>
          <w:b/>
          <w:sz w:val="32"/>
          <w:szCs w:val="24"/>
        </w:rPr>
        <w:t>6</w:t>
      </w:r>
      <w:r w:rsidRPr="001351C7">
        <w:rPr>
          <w:rFonts w:ascii="Times New Roman" w:hAnsi="Times New Roman"/>
          <w:b/>
          <w:sz w:val="32"/>
          <w:szCs w:val="24"/>
        </w:rPr>
        <w:t>.1</w:t>
      </w:r>
      <w:r>
        <w:rPr>
          <w:rFonts w:ascii="Times New Roman" w:hAnsi="Times New Roman"/>
          <w:b/>
          <w:sz w:val="32"/>
          <w:szCs w:val="24"/>
        </w:rPr>
        <w:t>1</w:t>
      </w:r>
      <w:r w:rsidRPr="001351C7">
        <w:rPr>
          <w:rFonts w:ascii="Times New Roman" w:hAnsi="Times New Roman"/>
          <w:b/>
          <w:sz w:val="32"/>
          <w:szCs w:val="24"/>
        </w:rPr>
        <w:t>.</w:t>
      </w:r>
      <w:r w:rsidR="001311D4">
        <w:rPr>
          <w:rFonts w:ascii="Times New Roman" w:hAnsi="Times New Roman"/>
          <w:b/>
          <w:sz w:val="32"/>
          <w:szCs w:val="24"/>
        </w:rPr>
        <w:t>2026</w:t>
      </w:r>
    </w:p>
    <w:p w14:paraId="7AA5F41C" w14:textId="77777777" w:rsidR="001311D4" w:rsidRPr="00C13AD4" w:rsidRDefault="001311D4" w:rsidP="001311D4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C13AD4">
        <w:rPr>
          <w:rFonts w:ascii="Times New Roman" w:hAnsi="Times New Roman"/>
          <w:b/>
          <w:bCs/>
          <w:sz w:val="32"/>
          <w:szCs w:val="24"/>
        </w:rPr>
        <w:t>день спорта и туризма</w:t>
      </w:r>
    </w:p>
    <w:p w14:paraId="66DF086F" w14:textId="77777777" w:rsidR="00844D58" w:rsidRPr="001351C7" w:rsidRDefault="00844D58" w:rsidP="00844D58">
      <w:pPr>
        <w:spacing w:after="0" w:line="240" w:lineRule="auto"/>
        <w:rPr>
          <w:rFonts w:ascii="Times New Roman" w:hAnsi="Times New Roman"/>
        </w:rPr>
      </w:pPr>
    </w:p>
    <w:tbl>
      <w:tblPr>
        <w:tblStyle w:val="a9"/>
        <w:tblW w:w="0" w:type="auto"/>
        <w:tblInd w:w="-856" w:type="dxa"/>
        <w:tblLook w:val="04A0" w:firstRow="1" w:lastRow="0" w:firstColumn="1" w:lastColumn="0" w:noHBand="0" w:noVBand="1"/>
      </w:tblPr>
      <w:tblGrid>
        <w:gridCol w:w="861"/>
        <w:gridCol w:w="3013"/>
        <w:gridCol w:w="1690"/>
        <w:gridCol w:w="1660"/>
        <w:gridCol w:w="916"/>
        <w:gridCol w:w="2061"/>
      </w:tblGrid>
      <w:tr w:rsidR="00C13AD4" w:rsidRPr="001351C7" w14:paraId="6730DBE1" w14:textId="77777777" w:rsidTr="00C13AD4">
        <w:tc>
          <w:tcPr>
            <w:tcW w:w="861" w:type="dxa"/>
          </w:tcPr>
          <w:p w14:paraId="15536E95" w14:textId="77777777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№п/п</w:t>
            </w:r>
          </w:p>
        </w:tc>
        <w:tc>
          <w:tcPr>
            <w:tcW w:w="3132" w:type="dxa"/>
          </w:tcPr>
          <w:p w14:paraId="3CC5FEF4" w14:textId="77777777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Название мероприятия</w:t>
            </w:r>
          </w:p>
        </w:tc>
        <w:tc>
          <w:tcPr>
            <w:tcW w:w="1696" w:type="dxa"/>
          </w:tcPr>
          <w:p w14:paraId="12D2B2A8" w14:textId="77777777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Место проведения</w:t>
            </w:r>
          </w:p>
        </w:tc>
        <w:tc>
          <w:tcPr>
            <w:tcW w:w="1667" w:type="dxa"/>
          </w:tcPr>
          <w:p w14:paraId="381C8C9B" w14:textId="77777777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 xml:space="preserve">Время проведения </w:t>
            </w:r>
          </w:p>
        </w:tc>
        <w:tc>
          <w:tcPr>
            <w:tcW w:w="784" w:type="dxa"/>
          </w:tcPr>
          <w:p w14:paraId="2B9B2F3D" w14:textId="1FF5E542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</w:t>
            </w:r>
          </w:p>
        </w:tc>
        <w:tc>
          <w:tcPr>
            <w:tcW w:w="2061" w:type="dxa"/>
          </w:tcPr>
          <w:p w14:paraId="3A4AEB47" w14:textId="2313045D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Ответственный классный руководитель</w:t>
            </w:r>
          </w:p>
        </w:tc>
      </w:tr>
      <w:tr w:rsidR="00C13AD4" w:rsidRPr="001351C7" w14:paraId="396B8377" w14:textId="77777777" w:rsidTr="00C13AD4">
        <w:tc>
          <w:tcPr>
            <w:tcW w:w="861" w:type="dxa"/>
          </w:tcPr>
          <w:p w14:paraId="587045D1" w14:textId="77777777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132" w:type="dxa"/>
          </w:tcPr>
          <w:p w14:paraId="66333F29" w14:textId="2258E636" w:rsidR="00C13AD4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Большое спортивное приключение</w:t>
            </w:r>
          </w:p>
          <w:p w14:paraId="570AF8BC" w14:textId="77777777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96" w:type="dxa"/>
          </w:tcPr>
          <w:p w14:paraId="5AF53344" w14:textId="3D2A5685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Спортивная площадка</w:t>
            </w:r>
          </w:p>
        </w:tc>
        <w:tc>
          <w:tcPr>
            <w:tcW w:w="1667" w:type="dxa"/>
          </w:tcPr>
          <w:p w14:paraId="0BBC91EC" w14:textId="441EE740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11.00</w:t>
            </w:r>
          </w:p>
        </w:tc>
        <w:tc>
          <w:tcPr>
            <w:tcW w:w="784" w:type="dxa"/>
          </w:tcPr>
          <w:p w14:paraId="14C7A47F" w14:textId="5F8ED507" w:rsidR="00C13AD4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А</w:t>
            </w:r>
          </w:p>
        </w:tc>
        <w:tc>
          <w:tcPr>
            <w:tcW w:w="2061" w:type="dxa"/>
          </w:tcPr>
          <w:p w14:paraId="5C36B285" w14:textId="7B700DA0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Кулешова Е.В.</w:t>
            </w:r>
          </w:p>
        </w:tc>
      </w:tr>
      <w:tr w:rsidR="00C13AD4" w:rsidRPr="001351C7" w14:paraId="6F1FEBEC" w14:textId="77777777" w:rsidTr="00C13AD4">
        <w:tc>
          <w:tcPr>
            <w:tcW w:w="861" w:type="dxa"/>
          </w:tcPr>
          <w:p w14:paraId="6C9F3C54" w14:textId="77777777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3132" w:type="dxa"/>
          </w:tcPr>
          <w:p w14:paraId="33DA4306" w14:textId="29FCDE73" w:rsidR="00C13AD4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«Родина», мультфильм «Барашек Шон и чудище лохматое»</w:t>
            </w:r>
          </w:p>
          <w:p w14:paraId="574A1538" w14:textId="77777777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96" w:type="dxa"/>
          </w:tcPr>
          <w:p w14:paraId="501CEF97" w14:textId="048EE736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«Родина»</w:t>
            </w:r>
          </w:p>
        </w:tc>
        <w:tc>
          <w:tcPr>
            <w:tcW w:w="1667" w:type="dxa"/>
          </w:tcPr>
          <w:p w14:paraId="0120636E" w14:textId="4EBB92D6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10.30</w:t>
            </w:r>
          </w:p>
        </w:tc>
        <w:tc>
          <w:tcPr>
            <w:tcW w:w="784" w:type="dxa"/>
          </w:tcPr>
          <w:p w14:paraId="3B3E5759" w14:textId="7D9FC316" w:rsidR="00C13AD4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</w:t>
            </w:r>
          </w:p>
        </w:tc>
        <w:tc>
          <w:tcPr>
            <w:tcW w:w="2061" w:type="dxa"/>
          </w:tcPr>
          <w:p w14:paraId="529311D5" w14:textId="49FE48DE" w:rsidR="00C13AD4" w:rsidRPr="001351C7" w:rsidRDefault="00C13AD4" w:rsidP="005C603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Никишова О.В.</w:t>
            </w:r>
          </w:p>
        </w:tc>
      </w:tr>
      <w:tr w:rsidR="00C13AD4" w:rsidRPr="001351C7" w14:paraId="1DF6B100" w14:textId="77777777" w:rsidTr="00C13AD4">
        <w:tc>
          <w:tcPr>
            <w:tcW w:w="861" w:type="dxa"/>
          </w:tcPr>
          <w:p w14:paraId="36AAB658" w14:textId="77777777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3132" w:type="dxa"/>
          </w:tcPr>
          <w:p w14:paraId="0E3E8ECF" w14:textId="64EEB70B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«Родина», мультфильм «Барашек Шон и чудище лохматое»</w:t>
            </w:r>
          </w:p>
        </w:tc>
        <w:tc>
          <w:tcPr>
            <w:tcW w:w="1696" w:type="dxa"/>
          </w:tcPr>
          <w:p w14:paraId="10F94457" w14:textId="5BD2A43B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«Родина»</w:t>
            </w:r>
          </w:p>
        </w:tc>
        <w:tc>
          <w:tcPr>
            <w:tcW w:w="1667" w:type="dxa"/>
          </w:tcPr>
          <w:p w14:paraId="45BF665E" w14:textId="5952C826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10.30</w:t>
            </w:r>
          </w:p>
        </w:tc>
        <w:tc>
          <w:tcPr>
            <w:tcW w:w="784" w:type="dxa"/>
          </w:tcPr>
          <w:p w14:paraId="47EA3F6B" w14:textId="4D992559" w:rsidR="00C13AD4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А</w:t>
            </w:r>
          </w:p>
        </w:tc>
        <w:tc>
          <w:tcPr>
            <w:tcW w:w="2061" w:type="dxa"/>
          </w:tcPr>
          <w:p w14:paraId="5AC6F6CB" w14:textId="61A9BDFB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Крицкая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В.В.</w:t>
            </w:r>
          </w:p>
        </w:tc>
      </w:tr>
      <w:tr w:rsidR="00C13AD4" w:rsidRPr="001351C7" w14:paraId="389CCBF2" w14:textId="77777777" w:rsidTr="00C13AD4">
        <w:tc>
          <w:tcPr>
            <w:tcW w:w="861" w:type="dxa"/>
          </w:tcPr>
          <w:p w14:paraId="1BF10C04" w14:textId="77777777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3132" w:type="dxa"/>
          </w:tcPr>
          <w:p w14:paraId="46C9B1D3" w14:textId="21A40F34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Пешеходная экскурсия по туристическим объектам г. Могилева</w:t>
            </w:r>
          </w:p>
        </w:tc>
        <w:tc>
          <w:tcPr>
            <w:tcW w:w="1696" w:type="dxa"/>
          </w:tcPr>
          <w:p w14:paraId="42B7CD36" w14:textId="0615B145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Могилев</w:t>
            </w:r>
          </w:p>
        </w:tc>
        <w:tc>
          <w:tcPr>
            <w:tcW w:w="1667" w:type="dxa"/>
          </w:tcPr>
          <w:p w14:paraId="20485721" w14:textId="44484D52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11.00</w:t>
            </w:r>
          </w:p>
        </w:tc>
        <w:tc>
          <w:tcPr>
            <w:tcW w:w="784" w:type="dxa"/>
          </w:tcPr>
          <w:p w14:paraId="26056FC6" w14:textId="2DE9E065" w:rsidR="00C13AD4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 А</w:t>
            </w:r>
          </w:p>
        </w:tc>
        <w:tc>
          <w:tcPr>
            <w:tcW w:w="2061" w:type="dxa"/>
          </w:tcPr>
          <w:p w14:paraId="12433D8C" w14:textId="008FC1AB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Тиванова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А.С.</w:t>
            </w:r>
          </w:p>
        </w:tc>
      </w:tr>
      <w:tr w:rsidR="00C13AD4" w:rsidRPr="001351C7" w14:paraId="4EDFDCB8" w14:textId="77777777" w:rsidTr="00C13AD4">
        <w:tc>
          <w:tcPr>
            <w:tcW w:w="861" w:type="dxa"/>
          </w:tcPr>
          <w:p w14:paraId="7248E392" w14:textId="77777777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 w:rsidRPr="001351C7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3132" w:type="dxa"/>
          </w:tcPr>
          <w:p w14:paraId="080B018A" w14:textId="005243F5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«Родина», мультфильм «Барашек Шон и чудище лохматое»</w:t>
            </w:r>
          </w:p>
        </w:tc>
        <w:tc>
          <w:tcPr>
            <w:tcW w:w="1696" w:type="dxa"/>
          </w:tcPr>
          <w:p w14:paraId="2946B5C5" w14:textId="68A2A5C1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Кинотеатр «Родина»</w:t>
            </w:r>
          </w:p>
        </w:tc>
        <w:tc>
          <w:tcPr>
            <w:tcW w:w="1667" w:type="dxa"/>
          </w:tcPr>
          <w:p w14:paraId="18B8079B" w14:textId="3FC678E2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10.30</w:t>
            </w:r>
          </w:p>
        </w:tc>
        <w:tc>
          <w:tcPr>
            <w:tcW w:w="784" w:type="dxa"/>
          </w:tcPr>
          <w:p w14:paraId="765B68B4" w14:textId="1A649636" w:rsidR="00C13AD4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А</w:t>
            </w:r>
          </w:p>
        </w:tc>
        <w:tc>
          <w:tcPr>
            <w:tcW w:w="2061" w:type="dxa"/>
          </w:tcPr>
          <w:p w14:paraId="67089242" w14:textId="399DD0AE" w:rsidR="00C13AD4" w:rsidRPr="001351C7" w:rsidRDefault="00C13AD4" w:rsidP="00677F8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Шустова И.А.</w:t>
            </w:r>
          </w:p>
        </w:tc>
      </w:tr>
    </w:tbl>
    <w:p w14:paraId="4DCC161F" w14:textId="77777777" w:rsidR="00CA4A92" w:rsidRDefault="00CA4A92" w:rsidP="001351C7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sectPr w:rsidR="00CA4A92" w:rsidSect="00844D5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A12CD"/>
    <w:multiLevelType w:val="hybridMultilevel"/>
    <w:tmpl w:val="D56297E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13522F"/>
    <w:multiLevelType w:val="hybridMultilevel"/>
    <w:tmpl w:val="D56297E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C9A"/>
    <w:rsid w:val="000167F5"/>
    <w:rsid w:val="000333DA"/>
    <w:rsid w:val="000431B3"/>
    <w:rsid w:val="000432BB"/>
    <w:rsid w:val="00076F35"/>
    <w:rsid w:val="00085014"/>
    <w:rsid w:val="000907FA"/>
    <w:rsid w:val="00091B1A"/>
    <w:rsid w:val="0009738E"/>
    <w:rsid w:val="000A282F"/>
    <w:rsid w:val="000B0DDC"/>
    <w:rsid w:val="000E2B58"/>
    <w:rsid w:val="000F2A79"/>
    <w:rsid w:val="001311D4"/>
    <w:rsid w:val="001351C7"/>
    <w:rsid w:val="0014396E"/>
    <w:rsid w:val="001440D8"/>
    <w:rsid w:val="00146BA0"/>
    <w:rsid w:val="001615F1"/>
    <w:rsid w:val="00167EE3"/>
    <w:rsid w:val="001A7C8A"/>
    <w:rsid w:val="001B5863"/>
    <w:rsid w:val="001C3BDE"/>
    <w:rsid w:val="001D5A56"/>
    <w:rsid w:val="001E1220"/>
    <w:rsid w:val="001E47CE"/>
    <w:rsid w:val="001F3B2E"/>
    <w:rsid w:val="001F6193"/>
    <w:rsid w:val="001F6F78"/>
    <w:rsid w:val="00253B49"/>
    <w:rsid w:val="00264234"/>
    <w:rsid w:val="00272F61"/>
    <w:rsid w:val="00290B7F"/>
    <w:rsid w:val="002B5733"/>
    <w:rsid w:val="002E3232"/>
    <w:rsid w:val="002E3F5D"/>
    <w:rsid w:val="002E5A7D"/>
    <w:rsid w:val="00303768"/>
    <w:rsid w:val="00307593"/>
    <w:rsid w:val="003348AE"/>
    <w:rsid w:val="00377515"/>
    <w:rsid w:val="0038705A"/>
    <w:rsid w:val="00390753"/>
    <w:rsid w:val="003C50DF"/>
    <w:rsid w:val="003C758D"/>
    <w:rsid w:val="003D4AFB"/>
    <w:rsid w:val="003F5A76"/>
    <w:rsid w:val="004316C2"/>
    <w:rsid w:val="004361B7"/>
    <w:rsid w:val="00452997"/>
    <w:rsid w:val="004536EF"/>
    <w:rsid w:val="00453B08"/>
    <w:rsid w:val="0045739E"/>
    <w:rsid w:val="004612C9"/>
    <w:rsid w:val="004963CD"/>
    <w:rsid w:val="004A0AC9"/>
    <w:rsid w:val="004D4364"/>
    <w:rsid w:val="004F0EFB"/>
    <w:rsid w:val="004F4CCC"/>
    <w:rsid w:val="004F7407"/>
    <w:rsid w:val="00503C21"/>
    <w:rsid w:val="00531F8F"/>
    <w:rsid w:val="005748D5"/>
    <w:rsid w:val="00594C92"/>
    <w:rsid w:val="0059636F"/>
    <w:rsid w:val="005A2E2C"/>
    <w:rsid w:val="005B049C"/>
    <w:rsid w:val="005C5791"/>
    <w:rsid w:val="005C6039"/>
    <w:rsid w:val="005F4841"/>
    <w:rsid w:val="006752C9"/>
    <w:rsid w:val="00677E24"/>
    <w:rsid w:val="00677F85"/>
    <w:rsid w:val="00690A49"/>
    <w:rsid w:val="0069114A"/>
    <w:rsid w:val="006978CE"/>
    <w:rsid w:val="006B4941"/>
    <w:rsid w:val="006C4230"/>
    <w:rsid w:val="006E5B2B"/>
    <w:rsid w:val="006F0B4A"/>
    <w:rsid w:val="007064F2"/>
    <w:rsid w:val="00751324"/>
    <w:rsid w:val="0077273A"/>
    <w:rsid w:val="00775AD6"/>
    <w:rsid w:val="007A61BA"/>
    <w:rsid w:val="007B0870"/>
    <w:rsid w:val="007B62D3"/>
    <w:rsid w:val="007B7A3F"/>
    <w:rsid w:val="007F17E3"/>
    <w:rsid w:val="008063B3"/>
    <w:rsid w:val="00811F32"/>
    <w:rsid w:val="00815ABC"/>
    <w:rsid w:val="008223E5"/>
    <w:rsid w:val="00844D58"/>
    <w:rsid w:val="008573AA"/>
    <w:rsid w:val="00884C33"/>
    <w:rsid w:val="00894C9A"/>
    <w:rsid w:val="00897E48"/>
    <w:rsid w:val="008A1F62"/>
    <w:rsid w:val="008B2E7C"/>
    <w:rsid w:val="008C6ABE"/>
    <w:rsid w:val="008E3AC7"/>
    <w:rsid w:val="00912D24"/>
    <w:rsid w:val="009618E5"/>
    <w:rsid w:val="00975DF5"/>
    <w:rsid w:val="009B3696"/>
    <w:rsid w:val="009C00AE"/>
    <w:rsid w:val="009C516A"/>
    <w:rsid w:val="009D73EE"/>
    <w:rsid w:val="009E4F65"/>
    <w:rsid w:val="009F7ED6"/>
    <w:rsid w:val="00A03113"/>
    <w:rsid w:val="00A31B50"/>
    <w:rsid w:val="00A34D70"/>
    <w:rsid w:val="00A41775"/>
    <w:rsid w:val="00A439FF"/>
    <w:rsid w:val="00A55C3C"/>
    <w:rsid w:val="00A73446"/>
    <w:rsid w:val="00A815DC"/>
    <w:rsid w:val="00A973FF"/>
    <w:rsid w:val="00AA2CE8"/>
    <w:rsid w:val="00AF6118"/>
    <w:rsid w:val="00B0347C"/>
    <w:rsid w:val="00B20046"/>
    <w:rsid w:val="00B22551"/>
    <w:rsid w:val="00B41DBB"/>
    <w:rsid w:val="00B43650"/>
    <w:rsid w:val="00B44E8A"/>
    <w:rsid w:val="00B63BFC"/>
    <w:rsid w:val="00B67922"/>
    <w:rsid w:val="00B74569"/>
    <w:rsid w:val="00B82B6D"/>
    <w:rsid w:val="00B835F3"/>
    <w:rsid w:val="00BA69DF"/>
    <w:rsid w:val="00BD38A7"/>
    <w:rsid w:val="00C0369F"/>
    <w:rsid w:val="00C11653"/>
    <w:rsid w:val="00C12564"/>
    <w:rsid w:val="00C13AD4"/>
    <w:rsid w:val="00C23833"/>
    <w:rsid w:val="00C32CC4"/>
    <w:rsid w:val="00C41BF3"/>
    <w:rsid w:val="00C41E9A"/>
    <w:rsid w:val="00C50CAA"/>
    <w:rsid w:val="00C600A4"/>
    <w:rsid w:val="00C7752B"/>
    <w:rsid w:val="00C80AA7"/>
    <w:rsid w:val="00C85246"/>
    <w:rsid w:val="00CA0564"/>
    <w:rsid w:val="00CA4A92"/>
    <w:rsid w:val="00CE45EC"/>
    <w:rsid w:val="00D269F9"/>
    <w:rsid w:val="00D4707D"/>
    <w:rsid w:val="00D62C98"/>
    <w:rsid w:val="00D864F8"/>
    <w:rsid w:val="00D90C96"/>
    <w:rsid w:val="00DD092A"/>
    <w:rsid w:val="00DF59C2"/>
    <w:rsid w:val="00E11BF1"/>
    <w:rsid w:val="00E156F7"/>
    <w:rsid w:val="00E40C7C"/>
    <w:rsid w:val="00E608EA"/>
    <w:rsid w:val="00EA2F5E"/>
    <w:rsid w:val="00EC4797"/>
    <w:rsid w:val="00EC5DFB"/>
    <w:rsid w:val="00ED0C86"/>
    <w:rsid w:val="00ED4502"/>
    <w:rsid w:val="00F10F70"/>
    <w:rsid w:val="00F12263"/>
    <w:rsid w:val="00F22969"/>
    <w:rsid w:val="00F32020"/>
    <w:rsid w:val="00F324F8"/>
    <w:rsid w:val="00F53C6D"/>
    <w:rsid w:val="00F54FAB"/>
    <w:rsid w:val="00F90F33"/>
    <w:rsid w:val="00FA1098"/>
    <w:rsid w:val="00FA6C0B"/>
    <w:rsid w:val="00FB59A4"/>
    <w:rsid w:val="00FB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FD9A"/>
  <w15:docId w15:val="{B66C51CA-B08D-4803-B69E-A00C98A4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1C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FB59A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Светлана Знак,Без интервала1 Знак"/>
    <w:basedOn w:val="a0"/>
    <w:link w:val="a4"/>
    <w:locked/>
    <w:rsid w:val="00894C9A"/>
    <w:rPr>
      <w:lang w:eastAsia="ru-RU"/>
    </w:rPr>
  </w:style>
  <w:style w:type="paragraph" w:styleId="a4">
    <w:name w:val="No Spacing"/>
    <w:aliases w:val="Светлана,Без интервала1"/>
    <w:link w:val="a3"/>
    <w:uiPriority w:val="1"/>
    <w:qFormat/>
    <w:rsid w:val="00894C9A"/>
    <w:pPr>
      <w:spacing w:after="0" w:line="240" w:lineRule="auto"/>
    </w:pPr>
    <w:rPr>
      <w:lang w:eastAsia="ru-RU"/>
    </w:rPr>
  </w:style>
  <w:style w:type="character" w:styleId="a5">
    <w:name w:val="Strong"/>
    <w:basedOn w:val="a0"/>
    <w:uiPriority w:val="22"/>
    <w:qFormat/>
    <w:rsid w:val="00B4365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B59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73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73A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6752C9"/>
    <w:pPr>
      <w:ind w:left="720"/>
      <w:contextualSpacing/>
    </w:pPr>
  </w:style>
  <w:style w:type="table" w:styleId="a9">
    <w:name w:val="Table Grid"/>
    <w:basedOn w:val="a1"/>
    <w:uiPriority w:val="59"/>
    <w:rsid w:val="00135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Aleksejchikova_EN</dc:creator>
  <cp:lastModifiedBy>admin</cp:lastModifiedBy>
  <cp:revision>2</cp:revision>
  <cp:lastPrinted>2026-10-27T07:07:00Z</cp:lastPrinted>
  <dcterms:created xsi:type="dcterms:W3CDTF">2026-11-03T07:56:00Z</dcterms:created>
  <dcterms:modified xsi:type="dcterms:W3CDTF">2026-11-03T07:56:00Z</dcterms:modified>
</cp:coreProperties>
</file>