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pPr w:leftFromText="180" w:rightFromText="180" w:vertAnchor="page" w:horzAnchor="margin" w:tblpY="985"/>
        <w:tblW w:w="15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603"/>
        <w:gridCol w:w="4954"/>
      </w:tblGrid>
      <w:tr w:rsidR="00561435">
        <w:tc>
          <w:tcPr>
            <w:tcW w:w="5637" w:type="dxa"/>
          </w:tcPr>
          <w:p w:rsidR="00561435" w:rsidRDefault="00561435">
            <w:pPr>
              <w:pStyle w:val="3"/>
              <w:spacing w:after="0"/>
              <w:ind w:left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4603" w:type="dxa"/>
          </w:tcPr>
          <w:p w:rsidR="00561435" w:rsidRDefault="00561435">
            <w:pPr>
              <w:pStyle w:val="3"/>
              <w:spacing w:after="0"/>
              <w:ind w:left="384" w:firstLine="425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4954" w:type="dxa"/>
          </w:tcPr>
          <w:p w:rsidR="00561435" w:rsidRDefault="000E7E0F">
            <w:pPr>
              <w:pStyle w:val="3"/>
              <w:spacing w:after="0"/>
              <w:ind w:left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УТВЕРЖДАЮ</w:t>
            </w:r>
          </w:p>
          <w:p w:rsidR="00561435" w:rsidRDefault="000E7E0F">
            <w:pPr>
              <w:pStyle w:val="3"/>
              <w:spacing w:after="0"/>
              <w:ind w:left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Директор государственного учреждения образования</w:t>
            </w:r>
          </w:p>
          <w:p w:rsidR="00561435" w:rsidRDefault="000E7E0F">
            <w:pPr>
              <w:pStyle w:val="3"/>
              <w:spacing w:after="0"/>
              <w:ind w:left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«Средняя школа №</w:t>
            </w:r>
            <w:r w:rsidRPr="000E7E0F">
              <w:rPr>
                <w:bCs/>
                <w:iCs/>
                <w:sz w:val="28"/>
                <w:szCs w:val="28"/>
              </w:rPr>
              <w:t>23</w:t>
            </w:r>
            <w:r>
              <w:rPr>
                <w:bCs/>
                <w:iCs/>
                <w:sz w:val="28"/>
                <w:szCs w:val="28"/>
              </w:rPr>
              <w:t xml:space="preserve"> г.Могилева»</w:t>
            </w:r>
          </w:p>
          <w:p w:rsidR="00561435" w:rsidRDefault="000E7E0F">
            <w:pPr>
              <w:pStyle w:val="a8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>
              <w:rPr>
                <w:bCs/>
                <w:iCs/>
                <w:sz w:val="28"/>
                <w:szCs w:val="28"/>
              </w:rPr>
              <w:t xml:space="preserve">________________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М.В.Комаров</w:t>
            </w:r>
          </w:p>
          <w:p w:rsidR="00561435" w:rsidRDefault="000E7E0F">
            <w:pPr>
              <w:pStyle w:val="3"/>
              <w:spacing w:after="0"/>
              <w:ind w:left="0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«____»_______________2026 г.</w:t>
            </w:r>
          </w:p>
        </w:tc>
      </w:tr>
    </w:tbl>
    <w:p w:rsidR="00561435" w:rsidRDefault="0056143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61435" w:rsidRDefault="0056143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61435" w:rsidRDefault="0056143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61435" w:rsidRDefault="0056143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61435" w:rsidRDefault="000E7E0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:rsidR="00561435" w:rsidRDefault="000E7E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педагога социального Клундук Яны Ивановны</w:t>
      </w:r>
    </w:p>
    <w:p w:rsidR="00561435" w:rsidRDefault="000E7E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государственного учреждения образования «Средняя школа №23 г.Могилева»</w:t>
      </w:r>
    </w:p>
    <w:p w:rsidR="00561435" w:rsidRDefault="00E757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первое полугодие 2026-2027</w:t>
      </w:r>
      <w:r w:rsidR="000E7E0F">
        <w:rPr>
          <w:rFonts w:ascii="Times New Roman" w:hAnsi="Times New Roman" w:cs="Times New Roman"/>
          <w:b/>
          <w:sz w:val="24"/>
          <w:szCs w:val="24"/>
        </w:rPr>
        <w:t xml:space="preserve"> учебный год.</w:t>
      </w:r>
    </w:p>
    <w:p w:rsidR="00561435" w:rsidRDefault="005614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5066" w:type="dxa"/>
        <w:tblLayout w:type="fixed"/>
        <w:tblLook w:val="04A0" w:firstRow="1" w:lastRow="0" w:firstColumn="1" w:lastColumn="0" w:noHBand="0" w:noVBand="1"/>
      </w:tblPr>
      <w:tblGrid>
        <w:gridCol w:w="674"/>
        <w:gridCol w:w="2129"/>
        <w:gridCol w:w="5024"/>
        <w:gridCol w:w="1666"/>
        <w:gridCol w:w="1777"/>
        <w:gridCol w:w="1974"/>
        <w:gridCol w:w="9"/>
        <w:gridCol w:w="29"/>
        <w:gridCol w:w="1784"/>
      </w:tblGrid>
      <w:tr w:rsidR="00561435">
        <w:trPr>
          <w:trHeight w:val="668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участников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проведения 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8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561435">
        <w:trPr>
          <w:trHeight w:val="450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просвещение</w:t>
            </w:r>
          </w:p>
        </w:tc>
      </w:tr>
      <w:tr w:rsidR="00561435">
        <w:trPr>
          <w:trHeight w:val="917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F2C">
        <w:trPr>
          <w:trHeight w:val="917"/>
        </w:trPr>
        <w:tc>
          <w:tcPr>
            <w:tcW w:w="674" w:type="dxa"/>
            <w:vMerge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аутоагрессивногом поведения среди несовершеннолетних</w:t>
            </w:r>
          </w:p>
        </w:tc>
        <w:tc>
          <w:tcPr>
            <w:tcW w:w="1666" w:type="dxa"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07.09.2026-12.09.2026</w:t>
            </w:r>
          </w:p>
        </w:tc>
        <w:tc>
          <w:tcPr>
            <w:tcW w:w="1777" w:type="dxa"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086F2C" w:rsidRDefault="00086F2C" w:rsidP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086F2C" w:rsidRDefault="00086F2C" w:rsidP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86F2C" w:rsidRDefault="00086F2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Видеолекторий «О вреде вейпа»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Дискуссия «Современный мир. Современные ценности»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«Подросток и закон»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1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 w:rsidP="00086F2C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Родительское собрание «Проблемы нравственного воспитания детей в семье» 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09.09.2026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128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«Факторы риска для здоровья современной молодежи. Вредные привычки» (в рамках родительского университета)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19.09.202</w:t>
            </w:r>
            <w:r w:rsidR="00086F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республиканского проекта «Родительский университет»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40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профилактика</w:t>
            </w:r>
          </w:p>
        </w:tc>
      </w:tr>
      <w:tr w:rsidR="00561435">
        <w:trPr>
          <w:trHeight w:val="1206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3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учащихся во внеурочную занятость, беседы о видах занятости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61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посещением учебных занятий учащимися всех категорий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64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934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Предупредительно-профилактические беседы с учащимися по профилактике правонарушений и преступлений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799D">
        <w:trPr>
          <w:trHeight w:val="934"/>
        </w:trPr>
        <w:tc>
          <w:tcPr>
            <w:tcW w:w="674" w:type="dxa"/>
            <w:vMerge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02799D" w:rsidRDefault="0002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социально-педагогической поддержки обучающимся в социальной адаптации, социально-педагогическом сопровождении</w:t>
            </w:r>
          </w:p>
        </w:tc>
        <w:tc>
          <w:tcPr>
            <w:tcW w:w="1666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02799D" w:rsidRDefault="0002799D" w:rsidP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02799D" w:rsidRDefault="0002799D" w:rsidP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01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«Поговорим о ЗОЖ»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60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бесед с родителями, чьи дети находятся на различных видах учета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 на совете по профилактике бездарности 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«Семья»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36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подготовка и участие в деятельности совета по профилактике бездарности и правонарушений несовершеннолетних.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128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 в 9, 11 классах с целью изучения стиля взаимодействия педагог с детьми, наблюдение за поведением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расписанию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9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месячника по профилактике суицидоопасного поведения несовершеннолетних (по отдельному плану)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Социально-педагогическое консультирование</w:t>
            </w:r>
          </w:p>
        </w:tc>
      </w:tr>
      <w:tr w:rsidR="00561435">
        <w:trPr>
          <w:trHeight w:val="411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9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«Драка, нецензурные выражения – наказуемые деяния»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4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«Вирус сквернословия»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3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«Поведение в общественных местах»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«Правила разрешения конфликтных ситуаций»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28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защите прав и интересов детей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51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«Мой ребенок выпускник» 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89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«Общение с ребенком - подростком» 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1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«Как распознать симптомы суицидального поведения и как вести себя в ситуации кризиса»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18.09.20</w:t>
            </w:r>
            <w:r w:rsidR="00086F2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5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«Как распознать признаки суицида» 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7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93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«Рекомендации по составлению социально – педагогической характеристика класса»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09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«Алгоритм действий по насилию и половой неприкосновенности»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97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«Как распознать признаки суицида»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«Выявление неблагоприятной для детей обстановки»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</w:t>
            </w:r>
          </w:p>
        </w:tc>
      </w:tr>
      <w:tr w:rsidR="00561435">
        <w:trPr>
          <w:trHeight w:val="1481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учащимися, состоящими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 работы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 «Моя новая социальная роль-выпускник»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по профилактике асоциального поведения «Веди себя правильно»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«Негативное отношение к алкоголю»</w:t>
            </w:r>
          </w:p>
        </w:tc>
        <w:tc>
          <w:tcPr>
            <w:tcW w:w="1666" w:type="dxa"/>
          </w:tcPr>
          <w:p w:rsidR="00561435" w:rsidRDefault="000E7E0F" w:rsidP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6F2C">
              <w:rPr>
                <w:rFonts w:ascii="Times New Roman" w:hAnsi="Times New Roman" w:cs="Times New Roman"/>
                <w:sz w:val="24"/>
                <w:szCs w:val="24"/>
              </w:rPr>
              <w:t>1.09.2026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на сплочение ученического коллектива «Я, ты, он, она»</w:t>
            </w:r>
          </w:p>
        </w:tc>
        <w:tc>
          <w:tcPr>
            <w:tcW w:w="1666" w:type="dxa"/>
          </w:tcPr>
          <w:p w:rsidR="00561435" w:rsidRDefault="00086F2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законными представителя обучающихся, состоящими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представителиобучающихся,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8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«Поощрение и наказание детей в семье»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Социально-педагогическая коррекционная работа с педагогами учащихся, состоящими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«Профилактика суицидоопасного поведения несовершеннолетних»</w:t>
            </w:r>
            <w:r w:rsidR="00E750FA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всемирного дня предотвращения самоубийств</w:t>
            </w: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561435">
        <w:trPr>
          <w:trHeight w:val="41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Социометрическое исследование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Психосоциальное анкетирование учащихся на предмет употребления психоактивных веществ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9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состояния детско-родительских отношений, внутрисемейной обстановки (учащихся СОП, ИПР, ППВ, опекунских)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микрозона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2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вновь прибывших учащихся – анкетирование «Расскажи о себе».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вновь прибывшее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18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эмоционального климата семей, в которых дети находятся в СОП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5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условий жизни и социализации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(«Матрица определения обобщенного показателя социального благополучия ребенка»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  <w:shd w:val="clear" w:color="auto" w:fill="FFFFFF" w:themeFill="background1"/>
          </w:tcPr>
          <w:p w:rsidR="00561435" w:rsidRDefault="000E7E0F">
            <w:pPr>
              <w:pStyle w:val="a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работа</w:t>
            </w:r>
          </w:p>
        </w:tc>
      </w:tr>
      <w:tr w:rsidR="00561435">
        <w:trPr>
          <w:trHeight w:val="26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12570" w:type="dxa"/>
            <w:gridSpan w:val="5"/>
          </w:tcPr>
          <w:p w:rsidR="00561435" w:rsidRDefault="000E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в кабинете. Планирование работы. Оформление текущей документации. Подготовка к запланированным мероприятиям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561435" w:rsidRDefault="000E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кабинета: систематизация, оформление и пополнение банка данных на разные категории семей, учащихся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6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561435" w:rsidRDefault="000E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социально-педагогической, психологической литературы, нормативных и правовых актов РБ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9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561435" w:rsidRDefault="000E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МО, семинарах, совещаниях, педагогических советах</w:t>
            </w:r>
            <w:r w:rsidR="00C8183F">
              <w:rPr>
                <w:rFonts w:ascii="Times New Roman" w:hAnsi="Times New Roman" w:cs="Times New Roman"/>
                <w:sz w:val="24"/>
                <w:szCs w:val="24"/>
              </w:rPr>
              <w:t>, участие в информационном часу посвященному дню народного единства (10.09.2026)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материалов информационных стендов, информации школьного сайта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 w:rsidTr="00C469F1">
        <w:trPr>
          <w:trHeight w:val="572"/>
        </w:trPr>
        <w:tc>
          <w:tcPr>
            <w:tcW w:w="67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E750FA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методических рекомендаций по профилактике ВИЧ – инфекций, алкоголизма, наркомании, курения, токсикомании.</w:t>
            </w:r>
          </w:p>
        </w:tc>
        <w:tc>
          <w:tcPr>
            <w:tcW w:w="1822" w:type="dxa"/>
            <w:gridSpan w:val="3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 w:rsidTr="00C469F1">
        <w:trPr>
          <w:trHeight w:val="572"/>
        </w:trPr>
        <w:tc>
          <w:tcPr>
            <w:tcW w:w="67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0" w:type="dxa"/>
            <w:gridSpan w:val="5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распространение практических рекомендация (памяток) нетипичного поведения ребенка в УО и создание подробного алгоритма действий для преодоления агрессивного поведения для законных представителей несовершеннолетних</w:t>
            </w:r>
          </w:p>
        </w:tc>
        <w:tc>
          <w:tcPr>
            <w:tcW w:w="1822" w:type="dxa"/>
            <w:gridSpan w:val="3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674" w:type="dxa"/>
          </w:tcPr>
          <w:p w:rsidR="00561435" w:rsidRDefault="00561435">
            <w:pPr>
              <w:pStyle w:val="aa"/>
              <w:autoSpaceDE w:val="0"/>
              <w:autoSpaceDN w:val="0"/>
              <w:adjustRightInd w:val="0"/>
              <w:spacing w:after="0" w:line="280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92" w:type="dxa"/>
            <w:gridSpan w:val="8"/>
          </w:tcPr>
          <w:p w:rsidR="00561435" w:rsidRDefault="000E7E0F">
            <w:pPr>
              <w:pStyle w:val="aa"/>
              <w:autoSpaceDE w:val="0"/>
              <w:autoSpaceDN w:val="0"/>
              <w:adjustRightInd w:val="0"/>
              <w:spacing w:after="0" w:line="280" w:lineRule="exact"/>
              <w:ind w:left="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просвещение</w:t>
            </w:r>
          </w:p>
        </w:tc>
      </w:tr>
      <w:tr w:rsidR="00561435">
        <w:trPr>
          <w:trHeight w:val="20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 по формированию у несовершеннолетних негативного отношения к наркопотреблению  и приобщению к ЗОЖ, предупреждение употребления и распространения наркотических средств среди несовершеннолетних путем  проведения антинаркотической пропаганды, профилактических мероприятий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употребления алкоголя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 w:rsidP="00E750F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28.09.2026-03.10.2026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Деловой разговор «Интернет – территория ответственности»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Инф.час «Моя будущая профессия»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9-х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 «Быть здоровым – это модно»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«Подросток и закон»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62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 по формированию у несовершеннолетних негативного отношения к наркопотреблению  и приобщению к ЗОЖ, предупреждение употребления и распространения наркотических средств среди несовершеннолетних путем  проведения антинаркотической пропаганды, профилактических мероприятий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употребления алкоголя</w:t>
            </w:r>
          </w:p>
        </w:tc>
        <w:tc>
          <w:tcPr>
            <w:tcW w:w="1666" w:type="dxa"/>
          </w:tcPr>
          <w:p w:rsidR="00561435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0FA" w:rsidRDefault="00E750F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28.09.2026-03.10.2026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1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«Успеваемость в школе как один из факторов успешного достижения целей» (в рамках родительского университета)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1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республиканского проекта «Родительский университет»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37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 по формированию у несовершеннолетних негативного отношения к наркопотреблению  и приобщению к ЗОЖ, предупреждение употребления и распространения наркотических средств среди несовершеннолетних путем  проведения антинаркотической пропаганды, профилактических мероприятий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употребления алкоголя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 w:rsidP="003B2EA7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28.09.2026-03.10.2026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профилактика</w:t>
            </w:r>
          </w:p>
        </w:tc>
      </w:tr>
      <w:tr w:rsidR="00561435">
        <w:trPr>
          <w:trHeight w:val="28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посещением учебных занятий учащимися всех категорий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Предупредительно-профилактические беседы с учащимися по профилактике правонарушений и преступлений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799D">
        <w:trPr>
          <w:trHeight w:val="285"/>
        </w:trPr>
        <w:tc>
          <w:tcPr>
            <w:tcW w:w="674" w:type="dxa"/>
            <w:vMerge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02799D" w:rsidRDefault="00027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социально-педагогической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поддержки обучающимся в социальной адаптации, социально-педагогическом сопровождении</w:t>
            </w:r>
          </w:p>
        </w:tc>
        <w:tc>
          <w:tcPr>
            <w:tcW w:w="1666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777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</w:p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1-11класс</w:t>
            </w:r>
          </w:p>
        </w:tc>
        <w:tc>
          <w:tcPr>
            <w:tcW w:w="1784" w:type="dxa"/>
          </w:tcPr>
          <w:p w:rsidR="0002799D" w:rsidRDefault="0002799D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недели  </w:t>
            </w:r>
            <w:r w:rsidR="00B0633A">
              <w:rPr>
                <w:rFonts w:ascii="Times New Roman" w:hAnsi="Times New Roman" w:cs="Times New Roman"/>
                <w:sz w:val="24"/>
                <w:szCs w:val="24"/>
              </w:rPr>
              <w:t>профилактики агрессивного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B0633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05.10.2026-10.10.2026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B0633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- 11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субъектами профилактики ( УИ ИДН, врач – нарколог)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EA7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– 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74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бесед с родителями, чьи дети находятся на различных видах учета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 по формированию у несовершеннолетних негативного отношения к наркопотреблению  и приобщению к ЗОЖ, предупреждение употребления и распространения наркотических средств среди несовершеннолетних путем  проведения антинаркотической пропаганды, профилактических мероприятий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употребления алкоголя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28.09.2026-03.10.2026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89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«Семья»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9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подготовка и участие в деятельности совета по профилактике бездарности 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 с целью изучения стиля взаимодействия педагог с детьми, наблюдение за поведением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расписанию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 по формированию у несовершеннолетних негативного отношения к наркопотреблению  и приобщению к ЗОЖ, предупреждение употребления и распространения наркотических средств среди несовершеннолетних путем  проведения антинаркотической пропаганды, профилактических мероприятий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профилактики употребления алкоголя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EA7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28.09.2026-03.10.2026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консультирование</w:t>
            </w:r>
          </w:p>
        </w:tc>
      </w:tr>
      <w:tr w:rsidR="00561435">
        <w:trPr>
          <w:trHeight w:val="25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«Компьютерные игры польза или вред?»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класса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3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</w:t>
            </w:r>
            <w:r w:rsidR="00C8183F">
              <w:rPr>
                <w:rFonts w:ascii="Times New Roman" w:hAnsi="Times New Roman" w:cs="Times New Roman"/>
                <w:sz w:val="24"/>
                <w:szCs w:val="24"/>
              </w:rPr>
              <w:t>Самый значимый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8183F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дня матери</w:t>
            </w:r>
            <w:bookmarkStart w:id="0" w:name="_GoBack"/>
            <w:bookmarkEnd w:id="0"/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класса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5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«Кем быть и каким быть?»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класса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«Административная и уголовная ответственность»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классов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2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защите прав и интересов детей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 Атмосфера жизни семьи как фактор физического и психического здоровья детей»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«Отношения в семье как основа взаимопонимания»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«Профилактика жестокого обращения с детьми»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«Опасность, которая рядом. Наркомания. Что о ней нужно знать?»</w:t>
            </w:r>
            <w:r w:rsidR="003B2EA7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родительского университета</w:t>
            </w:r>
          </w:p>
        </w:tc>
        <w:tc>
          <w:tcPr>
            <w:tcW w:w="1666" w:type="dxa"/>
          </w:tcPr>
          <w:p w:rsidR="00561435" w:rsidRDefault="003B2EA7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5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5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«Агрессивное поведение: Как помочь ребенку?»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«Профилактика буллинга и кибербуллинга среди несовершеннолетних»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«Как предупредить употребление подростками психоактивных веществ?»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5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«Подростки в социальных сетях: безопасное поведение»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1983" w:type="dxa"/>
            <w:gridSpan w:val="2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813" w:type="dxa"/>
            <w:gridSpan w:val="2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</w:t>
            </w:r>
          </w:p>
        </w:tc>
      </w:tr>
      <w:tr w:rsidR="00561435">
        <w:trPr>
          <w:trHeight w:val="20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учащимися, состоящими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элементами тренинга «Как противодействовать давлению негативной среды» (в рамках профилактики насилия)»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«Свобода и ответственность. Преступление и наказание»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9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Социально-педагогическая коррекционная работа с законными представителя обучающихся, состоящими на учете ИПР, СОП, КР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6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«Как относится электронной сигарете?!»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3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педагогами учащихся, состоящих на учете ИПР, СОП, ППВ,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2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«Профилактика семейного благополучия»</w:t>
            </w:r>
          </w:p>
        </w:tc>
        <w:tc>
          <w:tcPr>
            <w:tcW w:w="1666" w:type="dxa"/>
          </w:tcPr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561435">
        <w:trPr>
          <w:trHeight w:val="54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Социометрическое исследование.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275F2E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4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Психосоциальное анкетирование учащихся на предмет употребления психоактивных веществ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4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состояния детско-родительских отношений, внутрисемейной обстановки (учащихся СОП, ИПР, КР)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4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«Мое отношение к наркотикам»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8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эмоционального климата семей, в которых дети находятся в СОП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микрозона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30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межличностных отношений в классных коллективах (методика «Социометрия»)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работа</w:t>
            </w:r>
          </w:p>
        </w:tc>
      </w:tr>
      <w:tr w:rsidR="00C469F1">
        <w:trPr>
          <w:trHeight w:val="300"/>
        </w:trPr>
        <w:tc>
          <w:tcPr>
            <w:tcW w:w="674" w:type="dxa"/>
            <w:vMerge w:val="restart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в кабинете. Планирование работы. Оформление текущей документации. Подготовка к запланированным мероприятиям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58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кабинета: систематизация, оформление и пополнение банка данных на разные категории семей, учащихся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75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социально-педагогической, психологической литературы, нормативных и правовых актов РБ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278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МО, семинарах, совещаниях, педагогических советах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15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материалов информационных стендов, информации школьного сайта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6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методических рекомендаций и памяток для учащихся, родителей, педагогов по правовому, семейному воспитанию, ЗОЖ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6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распространение практических рекомендация (памяток) нетипичного поведения ребенка в УО и создание подробного алгоритма действий для преодоления агрессивного поведения для законных представителей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просвещение</w:t>
            </w:r>
          </w:p>
        </w:tc>
      </w:tr>
      <w:tr w:rsidR="00561435">
        <w:trPr>
          <w:trHeight w:val="90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 w:rsidP="0093339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недели </w:t>
            </w:r>
            <w:r w:rsidR="0093339A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shd w:val="clear" w:color="auto" w:fill="FFFFFF"/>
              </w:rPr>
              <w:t>профилактики употребления табачных изделий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16.11.2026-21.11.2026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Беседы</w:t>
            </w:r>
            <w:r w:rsidR="000E7E0F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</w:t>
            </w:r>
            <w:r w:rsidR="000E7E0F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shd w:val="clear" w:color="auto" w:fill="FFFFFF"/>
              </w:rPr>
              <w:t>«Азбука безопасности»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«Подросток и закон»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47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недели </w:t>
            </w:r>
            <w:r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shd w:val="clear" w:color="auto" w:fill="FFFFFF"/>
              </w:rPr>
              <w:t>профилактики употребления табачных изделий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16.11.2026-21.11.2026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«Как помочь ребенку в налаживании отношений» (в рамках родительского университета)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учащихся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«Противоправное поведение несовершеннолетних. Факторы и причины правонарушений» (в рамках родительского университета)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учащихся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республиканского проекта «Родительский университет»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60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недели </w:t>
            </w:r>
            <w:r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shd w:val="clear" w:color="auto" w:fill="FFFFFF"/>
              </w:rPr>
              <w:t>профилактики употребления табачных изделий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16.11.2026-21.11.2026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профилактика</w:t>
            </w:r>
          </w:p>
        </w:tc>
      </w:tr>
      <w:tr w:rsidR="00561435">
        <w:trPr>
          <w:trHeight w:val="48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посещением учебных занятий учащимися всех категорий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Предупредительно-профилактические беседы с учащимися по профилактике правонарушений и преступлений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48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C469F1" w:rsidRDefault="00C4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социально-педагогической поддержки обучающимся в социальной адаптации, социально-педагогическом сопровождении</w:t>
            </w:r>
          </w:p>
        </w:tc>
        <w:tc>
          <w:tcPr>
            <w:tcW w:w="1666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</w:p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классов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«Подросток», Рейд «Семья»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Видеолекторий «Наркотическая зависимость»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36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Style w:val="a4"/>
                <w:rFonts w:ascii="Times New Roman" w:hAnsi="Times New Roman" w:cs="Times New Roman"/>
                <w:b w:val="0"/>
                <w:color w:val="25252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«Умей сказать «Нет»</w:t>
            </w:r>
          </w:p>
        </w:tc>
        <w:tc>
          <w:tcPr>
            <w:tcW w:w="1666" w:type="dxa"/>
          </w:tcPr>
          <w:p w:rsidR="00561435" w:rsidRDefault="0093339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92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«Ответственность за преступление, связанное с незаконным оборотом наркотических средств»</w:t>
            </w:r>
            <w:r w:rsidR="0002799D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недели профилактики агрессивного поведения</w:t>
            </w:r>
          </w:p>
        </w:tc>
        <w:tc>
          <w:tcPr>
            <w:tcW w:w="1666" w:type="dxa"/>
          </w:tcPr>
          <w:p w:rsidR="00561435" w:rsidRDefault="0002799D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3339A">
              <w:rPr>
                <w:rFonts w:ascii="Times New Roman" w:hAnsi="Times New Roman" w:cs="Times New Roman"/>
                <w:sz w:val="24"/>
                <w:szCs w:val="24"/>
              </w:rPr>
              <w:t>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1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бесед с родителями, чьи дети находятся на различных видах учета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«Семья»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0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подготовка и участие в деятельности совета по профилактике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бездарности и правонарушений несовершеннолетних.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плану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заместителя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ВР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 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 с целью изучения стиля взаимодействия педагог с детьми, наблюдение за поведением несовершеннолетних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расписанию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консультирование</w:t>
            </w:r>
          </w:p>
        </w:tc>
      </w:tr>
      <w:tr w:rsidR="00561435">
        <w:trPr>
          <w:trHeight w:val="33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  <w:p w:rsidR="00561435" w:rsidRDefault="005614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34654A" w:rsidRDefault="0034654A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9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  <w:shd w:val="clear" w:color="auto" w:fill="auto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«Интернет – зависимость: пути преодоления»</w:t>
            </w:r>
          </w:p>
        </w:tc>
        <w:tc>
          <w:tcPr>
            <w:tcW w:w="1666" w:type="dxa"/>
          </w:tcPr>
          <w:p w:rsidR="00561435" w:rsidRDefault="0034654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«Мое здоровье – моя забота!»</w:t>
            </w:r>
          </w:p>
        </w:tc>
        <w:tc>
          <w:tcPr>
            <w:tcW w:w="1666" w:type="dxa"/>
          </w:tcPr>
          <w:p w:rsidR="00561435" w:rsidRDefault="0034654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«Хулиганство. Кража. А что дальше?» (обзор статей УК РБ, КоАП РБ)</w:t>
            </w:r>
          </w:p>
        </w:tc>
        <w:tc>
          <w:tcPr>
            <w:tcW w:w="1666" w:type="dxa"/>
          </w:tcPr>
          <w:p w:rsidR="00561435" w:rsidRDefault="0034654A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5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46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защите прав и интересов детей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1раз в месяц</w:t>
            </w:r>
          </w:p>
          <w:p w:rsidR="00193586" w:rsidRDefault="0019358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1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«Ответственность родителей за воспитание детей»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«Кибербуллинг и защита т него детей родителями»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«Поощрение и наказания ребенка в семье»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03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  <w:p w:rsidR="00193586" w:rsidRDefault="0019358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4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 Как помочь подростку в выборе профессии?»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9-11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2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«Проблема насилия в семье. Виды домашнего насилия»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«Профилактика преступлений и правонарушений несовершеннолетних. Административная и уголовная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ответственность несовершеннолетних»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3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«Профилактика токсикомании, наркомании, алкоголизации среди несовершеннолетних»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</w:t>
            </w:r>
          </w:p>
        </w:tc>
      </w:tr>
      <w:tr w:rsidR="00561435">
        <w:trPr>
          <w:trHeight w:val="37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учащимися, состоящими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9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«В лабиринтах закона»</w:t>
            </w:r>
          </w:p>
        </w:tc>
        <w:tc>
          <w:tcPr>
            <w:tcW w:w="1666" w:type="dxa"/>
          </w:tcPr>
          <w:p w:rsidR="00561435" w:rsidRDefault="00193586" w:rsidP="00193586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3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законными представителями учащихся, состоящих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2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«Насилие в семье»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2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педагогами учащихся, состоящих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52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«Работа с семьями группы риска»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05.11.2025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561435">
        <w:trPr>
          <w:trHeight w:val="31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состояния детско-родительских отношений, внутрисемейной обстановки (учащихся СОП, ИПР, КР)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3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процесса адаптации во вновь сформированных классных 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3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«Знаешь ли ты закон?»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23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эмоционального климата семей, в которых дети находятся в СОП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микрозона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75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изучения удовлетворенности педагогов жизнедеятельности в образовательном учреждении</w:t>
            </w:r>
          </w:p>
        </w:tc>
        <w:tc>
          <w:tcPr>
            <w:tcW w:w="1666" w:type="dxa"/>
          </w:tcPr>
          <w:p w:rsidR="00561435" w:rsidRDefault="00193586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работа</w:t>
            </w:r>
          </w:p>
        </w:tc>
      </w:tr>
      <w:tr w:rsidR="00C469F1">
        <w:trPr>
          <w:trHeight w:val="324"/>
        </w:trPr>
        <w:tc>
          <w:tcPr>
            <w:tcW w:w="674" w:type="dxa"/>
            <w:vMerge w:val="restart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в кабинете. Планирование работы. Оформление текущей документации. Подготовка к запланированным мероприятиям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228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кабинета: систематизация, оформление и пополнение банка данных на разные категории семей, учащихся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17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социально-педагогической, психологической литературы, нормативных и правовых актов РБ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36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МО, семинарах, совещаниях, педагогических советах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24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материалов информационных стендов, информации школьного сайта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192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методических рекомендаций по профилактике ВИЧ – инфекций, алкоголизма, наркомании, курения, токсикомании.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192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распространение практических рекомендация (памяток) нетипичного поведения ребенка в УО и создание подробного алгоритма действий для преодоления агрессивного поведения для законных представителей несовершеннолетних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autoSpaceDE w:val="0"/>
              <w:autoSpaceDN w:val="0"/>
              <w:adjustRightInd w:val="0"/>
              <w:spacing w:after="0" w:line="280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просвещение</w:t>
            </w:r>
          </w:p>
        </w:tc>
      </w:tr>
      <w:tr w:rsidR="00561435">
        <w:trPr>
          <w:trHeight w:val="72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 w:rsidP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рамках недели </w:t>
            </w:r>
            <w:r w:rsidR="00B35849">
              <w:rPr>
                <w:rFonts w:ascii="Times New Roman" w:hAnsi="Times New Roman" w:cs="Times New Roman"/>
                <w:sz w:val="24"/>
                <w:szCs w:val="24"/>
              </w:rPr>
              <w:t>правовых знаний</w:t>
            </w:r>
            <w:r w:rsidR="0002799D">
              <w:rPr>
                <w:rFonts w:ascii="Times New Roman" w:hAnsi="Times New Roman" w:cs="Times New Roman"/>
                <w:sz w:val="24"/>
                <w:szCs w:val="24"/>
              </w:rPr>
              <w:t>, профилактики агрессивного поведения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72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Видеолекторий «ВИЧ, СПИД и общество»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6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акция «Нет насилию!»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17.12.2025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6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Правовой лекторий «Мы все разные, но права у нас равные»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кабинеты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6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информационного стенда «Подросток и закон»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08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правовых знаний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 w:rsidTr="00B35849">
        <w:trPr>
          <w:trHeight w:val="984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«</w:t>
            </w:r>
            <w:r w:rsidR="00B35849">
              <w:rPr>
                <w:rFonts w:ascii="Times New Roman" w:hAnsi="Times New Roman" w:cs="Times New Roman"/>
                <w:sz w:val="24"/>
                <w:szCs w:val="24"/>
              </w:rPr>
              <w:t>Что такое права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(в рамках родительского университета)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родительских собраний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родителей: виды зависимостей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айт учреждения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 учащихся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21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республиканского проекта «Родительский университет»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7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правовых знаний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«Эмоции в жизни детей»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учительская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профилактика</w:t>
            </w:r>
          </w:p>
        </w:tc>
      </w:tr>
      <w:tr w:rsidR="00561435">
        <w:trPr>
          <w:trHeight w:val="24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правовых знаний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7E0F"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посещением учебных занятий учащимися всех категорий 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Предупредительно-профилактические беседы с учащимися по профилактике правонарушений и преступлений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245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C469F1" w:rsidRDefault="00C46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социально-педагогической поддержки обучающимся в социальной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адаптации, социально-педагогическом сопровождении</w:t>
            </w:r>
          </w:p>
        </w:tc>
        <w:tc>
          <w:tcPr>
            <w:tcW w:w="1666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777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C469F1" w:rsidRDefault="00C469F1" w:rsidP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C469F1" w:rsidRDefault="00C469F1" w:rsidP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классов</w:t>
            </w:r>
          </w:p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«Досуг»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каникул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«Ради жизни. Стоп-СПИД»</w:t>
            </w:r>
            <w:r w:rsidR="00B35849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всемирного дня борьбы со СПИДом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01.12.2025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Инф.час «Здоровые привычки»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художественных работ и информационно-профилактических материалов по профилактике травматизма «Осторожно: гололед», «Осторожно: пиротехника!»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7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правовых знаний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87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совета учреждения образования по профилактике бездарности правонарушений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3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 «Семья»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месту проживания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5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рамках недели правовых знаний</w:t>
            </w:r>
          </w:p>
        </w:tc>
        <w:tc>
          <w:tcPr>
            <w:tcW w:w="1666" w:type="dxa"/>
          </w:tcPr>
          <w:p w:rsidR="00561435" w:rsidRDefault="00B35849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07.12.2026-12.12.2026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5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подготовка и участие в деятельности совета по профилактике бездарности и правонарушений несовершеннолетних.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каб.211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22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уроков с целью изучения стиля взаимодействия педагог с детьми, наблюдение за поведением несовершеннолетних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расписанию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консультирование</w:t>
            </w:r>
          </w:p>
        </w:tc>
      </w:tr>
      <w:tr w:rsidR="00561435">
        <w:trPr>
          <w:trHeight w:val="23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2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«Правила общения в социальных сетях»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0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«Эмоции и их влияние на здоровье человека»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8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«СПИД и общество. Что мы знаем о «чуме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века»?»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«Правильное питание -  залог здоровья!»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50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62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родителей по защите прав и интересов детей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93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«Как рассказать детям о ВИЧ/СПИДЕ?»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«Осторожно – социальные сети: причины вовлечения несовершеннолетних в группы деструктивной направленности»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561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«Влияние вредных привычек родителей на развитие детей»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Законные представители 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«Организация профориентационной деятельности с учащимися и их родителями»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9-11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1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«Организация работы с несовершеннолетними по профилактике ВИЧ-Инфекции»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6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«Организация свободного времени детей в период зимних каникул»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</w:t>
            </w:r>
          </w:p>
        </w:tc>
      </w:tr>
      <w:tr w:rsidR="00561435">
        <w:trPr>
          <w:trHeight w:val="34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учащимися, состоящими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состоящих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0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«Я учусь в 10 классе»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класса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93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законными представителями учащихся, состоящих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19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коррекционная работа с педагогами учащихся, состоящих на учете ИПР, СОП, КР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5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«Профилактика сетевой зависимости среди несовершеннолетних»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диагностика</w:t>
            </w:r>
          </w:p>
        </w:tc>
      </w:tr>
      <w:tr w:rsidR="00561435">
        <w:trPr>
          <w:trHeight w:val="285"/>
        </w:trPr>
        <w:tc>
          <w:tcPr>
            <w:tcW w:w="674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129" w:type="dxa"/>
            <w:vMerge w:val="restart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5024" w:type="dxa"/>
          </w:tcPr>
          <w:p w:rsidR="00561435" w:rsidRDefault="000E7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состояния детско-родительских отношений, внутрисемейной обстановки (учащихся СОП, ИПР, КР)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микрозона</w:t>
            </w: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85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профессиональных интересов, склонностей, намерений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Pr="00AD62AC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по вопросам профилактики ВИЧ/СПИД</w:t>
            </w:r>
            <w:r w:rsidR="00AD62AC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всемирного дня борьбы со СПИДом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01.12.2026-03.12.2026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260"/>
        </w:trPr>
        <w:tc>
          <w:tcPr>
            <w:tcW w:w="674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vMerge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«Мой круг общения»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14.12.2026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</w:t>
            </w:r>
          </w:p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состоящие на различных видах учета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20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эмоционального климата семей, в которых дети находятся в СОП</w:t>
            </w:r>
          </w:p>
        </w:tc>
        <w:tc>
          <w:tcPr>
            <w:tcW w:w="1666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микрозона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Законные представители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405"/>
        </w:trPr>
        <w:tc>
          <w:tcPr>
            <w:tcW w:w="67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2129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5024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«Выявление затруднений учителя при осуществлении воспитательного процесса»</w:t>
            </w:r>
          </w:p>
        </w:tc>
        <w:tc>
          <w:tcPr>
            <w:tcW w:w="1666" w:type="dxa"/>
          </w:tcPr>
          <w:p w:rsidR="00561435" w:rsidRDefault="00AD62AC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77" w:type="dxa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каб.218</w:t>
            </w:r>
          </w:p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3"/>
          </w:tcPr>
          <w:p w:rsidR="00561435" w:rsidRDefault="000E7E0F">
            <w:p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6-11 классов</w:t>
            </w:r>
          </w:p>
        </w:tc>
        <w:tc>
          <w:tcPr>
            <w:tcW w:w="1784" w:type="dxa"/>
          </w:tcPr>
          <w:p w:rsidR="00561435" w:rsidRDefault="00561435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1435">
        <w:trPr>
          <w:trHeight w:val="343"/>
        </w:trPr>
        <w:tc>
          <w:tcPr>
            <w:tcW w:w="15066" w:type="dxa"/>
            <w:gridSpan w:val="9"/>
          </w:tcPr>
          <w:p w:rsidR="00561435" w:rsidRDefault="000E7E0F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работа</w:t>
            </w:r>
          </w:p>
        </w:tc>
      </w:tr>
      <w:tr w:rsidR="00C469F1">
        <w:trPr>
          <w:trHeight w:val="245"/>
        </w:trPr>
        <w:tc>
          <w:tcPr>
            <w:tcW w:w="674" w:type="dxa"/>
            <w:vMerge w:val="restart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в кабинете. Планирование работы. Оформление текущей документации. Подготовка к запланированным мероприятиям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0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кабинета: систематизация, оформление и пополнение банка данных на разные категории семей, учащихся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23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социально-педагогической, психологической литературы, нормативных и правовых актов РБ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3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МО, семинарах, совещаниях, педагогических советах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390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материалов информационных стендов, информации школьного сайта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282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методических рекомендаций по профилактике суицидоопасного поведения, насилия, интернет – безопасности.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9F1">
        <w:trPr>
          <w:trHeight w:val="282"/>
        </w:trPr>
        <w:tc>
          <w:tcPr>
            <w:tcW w:w="674" w:type="dxa"/>
            <w:vMerge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8" w:type="dxa"/>
            <w:gridSpan w:val="7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распространение практических рекомендация (памяток) нетипичного поведения ребенка в УО и создание подробного алгоритма действий для преодоления агрессивного поведения для законных представителей несовершеннолетних</w:t>
            </w:r>
          </w:p>
        </w:tc>
        <w:tc>
          <w:tcPr>
            <w:tcW w:w="1784" w:type="dxa"/>
          </w:tcPr>
          <w:p w:rsidR="00C469F1" w:rsidRDefault="00C469F1">
            <w:pPr>
              <w:autoSpaceDE w:val="0"/>
              <w:autoSpaceDN w:val="0"/>
              <w:adjustRightInd w:val="0"/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1435" w:rsidRDefault="00561435">
      <w:pPr>
        <w:rPr>
          <w:rFonts w:ascii="Times New Roman" w:hAnsi="Times New Roman" w:cs="Times New Roman"/>
          <w:sz w:val="28"/>
          <w:szCs w:val="28"/>
        </w:rPr>
      </w:pPr>
    </w:p>
    <w:p w:rsidR="00561435" w:rsidRDefault="000E7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социальный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8183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Я.И.Клундук</w:t>
      </w:r>
    </w:p>
    <w:sectPr w:rsidR="0056143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E0F" w:rsidRDefault="000E7E0F">
      <w:pPr>
        <w:spacing w:line="240" w:lineRule="auto"/>
      </w:pPr>
      <w:r>
        <w:separator/>
      </w:r>
    </w:p>
  </w:endnote>
  <w:endnote w:type="continuationSeparator" w:id="0">
    <w:p w:rsidR="000E7E0F" w:rsidRDefault="000E7E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E0F" w:rsidRDefault="000E7E0F">
      <w:pPr>
        <w:spacing w:after="0"/>
      </w:pPr>
      <w:r>
        <w:separator/>
      </w:r>
    </w:p>
  </w:footnote>
  <w:footnote w:type="continuationSeparator" w:id="0">
    <w:p w:rsidR="000E7E0F" w:rsidRDefault="000E7E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75046"/>
    <w:multiLevelType w:val="multilevel"/>
    <w:tmpl w:val="1BD75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86ADB"/>
    <w:multiLevelType w:val="multilevel"/>
    <w:tmpl w:val="27286AD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8004B"/>
    <w:multiLevelType w:val="multilevel"/>
    <w:tmpl w:val="2858004B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D34B03"/>
    <w:multiLevelType w:val="multilevel"/>
    <w:tmpl w:val="64D34B03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4880"/>
    <w:rsid w:val="00006C76"/>
    <w:rsid w:val="00010D12"/>
    <w:rsid w:val="000110AE"/>
    <w:rsid w:val="000266AF"/>
    <w:rsid w:val="0002799D"/>
    <w:rsid w:val="000336E2"/>
    <w:rsid w:val="00034ADC"/>
    <w:rsid w:val="000351A0"/>
    <w:rsid w:val="000550E3"/>
    <w:rsid w:val="00055ECB"/>
    <w:rsid w:val="00057731"/>
    <w:rsid w:val="00067A51"/>
    <w:rsid w:val="000869ED"/>
    <w:rsid w:val="00086F2C"/>
    <w:rsid w:val="00094277"/>
    <w:rsid w:val="000B7F77"/>
    <w:rsid w:val="000E7E0F"/>
    <w:rsid w:val="0010026E"/>
    <w:rsid w:val="0010461F"/>
    <w:rsid w:val="00106DA5"/>
    <w:rsid w:val="00136BD5"/>
    <w:rsid w:val="00141FC3"/>
    <w:rsid w:val="00152D41"/>
    <w:rsid w:val="00160525"/>
    <w:rsid w:val="001800C7"/>
    <w:rsid w:val="00193586"/>
    <w:rsid w:val="001A1881"/>
    <w:rsid w:val="001C21DF"/>
    <w:rsid w:val="001C6A83"/>
    <w:rsid w:val="001D0B03"/>
    <w:rsid w:val="001F2AE3"/>
    <w:rsid w:val="0021643D"/>
    <w:rsid w:val="002168F5"/>
    <w:rsid w:val="002208D2"/>
    <w:rsid w:val="00221CFA"/>
    <w:rsid w:val="002275D8"/>
    <w:rsid w:val="00262A7E"/>
    <w:rsid w:val="00275F2E"/>
    <w:rsid w:val="002C18D7"/>
    <w:rsid w:val="002C321E"/>
    <w:rsid w:val="002C76BF"/>
    <w:rsid w:val="002D4545"/>
    <w:rsid w:val="002D50E7"/>
    <w:rsid w:val="00304467"/>
    <w:rsid w:val="0032704B"/>
    <w:rsid w:val="00330E66"/>
    <w:rsid w:val="003406AB"/>
    <w:rsid w:val="0034080C"/>
    <w:rsid w:val="0034654A"/>
    <w:rsid w:val="00361980"/>
    <w:rsid w:val="00373DF8"/>
    <w:rsid w:val="0037682B"/>
    <w:rsid w:val="00392047"/>
    <w:rsid w:val="003A3447"/>
    <w:rsid w:val="003B2EA7"/>
    <w:rsid w:val="003E2522"/>
    <w:rsid w:val="003E325B"/>
    <w:rsid w:val="003E7887"/>
    <w:rsid w:val="003F7DB8"/>
    <w:rsid w:val="0043672C"/>
    <w:rsid w:val="00436D71"/>
    <w:rsid w:val="00436F4F"/>
    <w:rsid w:val="0044433F"/>
    <w:rsid w:val="00470781"/>
    <w:rsid w:val="00475989"/>
    <w:rsid w:val="00476806"/>
    <w:rsid w:val="00480A4A"/>
    <w:rsid w:val="00483D07"/>
    <w:rsid w:val="0049674E"/>
    <w:rsid w:val="00496E3F"/>
    <w:rsid w:val="00497459"/>
    <w:rsid w:val="004A153C"/>
    <w:rsid w:val="004E1BB1"/>
    <w:rsid w:val="004F4487"/>
    <w:rsid w:val="004F7A9E"/>
    <w:rsid w:val="00506BB8"/>
    <w:rsid w:val="00542F7D"/>
    <w:rsid w:val="00544AAC"/>
    <w:rsid w:val="00547B45"/>
    <w:rsid w:val="00561435"/>
    <w:rsid w:val="005710FD"/>
    <w:rsid w:val="00587C79"/>
    <w:rsid w:val="005A12F0"/>
    <w:rsid w:val="005B008B"/>
    <w:rsid w:val="005D17E6"/>
    <w:rsid w:val="005D304B"/>
    <w:rsid w:val="005D5AE2"/>
    <w:rsid w:val="005F350B"/>
    <w:rsid w:val="00604573"/>
    <w:rsid w:val="00617CB0"/>
    <w:rsid w:val="00680DD7"/>
    <w:rsid w:val="0068338D"/>
    <w:rsid w:val="006B11F5"/>
    <w:rsid w:val="006B4900"/>
    <w:rsid w:val="006B4BE2"/>
    <w:rsid w:val="006C02DF"/>
    <w:rsid w:val="006C3AA5"/>
    <w:rsid w:val="006E4A25"/>
    <w:rsid w:val="006F50D8"/>
    <w:rsid w:val="007406ED"/>
    <w:rsid w:val="00753EFB"/>
    <w:rsid w:val="00754485"/>
    <w:rsid w:val="00756B79"/>
    <w:rsid w:val="007722A9"/>
    <w:rsid w:val="007837F8"/>
    <w:rsid w:val="00791231"/>
    <w:rsid w:val="00792D51"/>
    <w:rsid w:val="007A62DB"/>
    <w:rsid w:val="007B48BE"/>
    <w:rsid w:val="007E0DC3"/>
    <w:rsid w:val="007E16C5"/>
    <w:rsid w:val="007E4BD9"/>
    <w:rsid w:val="007F1957"/>
    <w:rsid w:val="0080293D"/>
    <w:rsid w:val="008149F6"/>
    <w:rsid w:val="00815A92"/>
    <w:rsid w:val="008603A7"/>
    <w:rsid w:val="00865A17"/>
    <w:rsid w:val="008C18BC"/>
    <w:rsid w:val="008D1A1E"/>
    <w:rsid w:val="008F2896"/>
    <w:rsid w:val="00906371"/>
    <w:rsid w:val="00911DCE"/>
    <w:rsid w:val="00916EA9"/>
    <w:rsid w:val="0093339A"/>
    <w:rsid w:val="00936678"/>
    <w:rsid w:val="00945F8F"/>
    <w:rsid w:val="00960066"/>
    <w:rsid w:val="009666F7"/>
    <w:rsid w:val="00987B2C"/>
    <w:rsid w:val="009A4CE8"/>
    <w:rsid w:val="009A54B8"/>
    <w:rsid w:val="009A5A62"/>
    <w:rsid w:val="009A62EA"/>
    <w:rsid w:val="009C2F3A"/>
    <w:rsid w:val="009D5738"/>
    <w:rsid w:val="009F291F"/>
    <w:rsid w:val="009F2CEF"/>
    <w:rsid w:val="009F71B2"/>
    <w:rsid w:val="00A31C78"/>
    <w:rsid w:val="00A33D6F"/>
    <w:rsid w:val="00A35E3A"/>
    <w:rsid w:val="00A860B7"/>
    <w:rsid w:val="00A90901"/>
    <w:rsid w:val="00AA0153"/>
    <w:rsid w:val="00AA74DC"/>
    <w:rsid w:val="00AB06F8"/>
    <w:rsid w:val="00AC7146"/>
    <w:rsid w:val="00AC775F"/>
    <w:rsid w:val="00AD4835"/>
    <w:rsid w:val="00AD5FAE"/>
    <w:rsid w:val="00AD62AC"/>
    <w:rsid w:val="00B0298F"/>
    <w:rsid w:val="00B0633A"/>
    <w:rsid w:val="00B13A71"/>
    <w:rsid w:val="00B23EBB"/>
    <w:rsid w:val="00B256B0"/>
    <w:rsid w:val="00B3466D"/>
    <w:rsid w:val="00B35849"/>
    <w:rsid w:val="00B46744"/>
    <w:rsid w:val="00B814BE"/>
    <w:rsid w:val="00B94C49"/>
    <w:rsid w:val="00BC51B3"/>
    <w:rsid w:val="00BD2EC4"/>
    <w:rsid w:val="00BD36E2"/>
    <w:rsid w:val="00BD5EBC"/>
    <w:rsid w:val="00BE4880"/>
    <w:rsid w:val="00BF1C87"/>
    <w:rsid w:val="00C00728"/>
    <w:rsid w:val="00C07F70"/>
    <w:rsid w:val="00C130E4"/>
    <w:rsid w:val="00C26167"/>
    <w:rsid w:val="00C440C8"/>
    <w:rsid w:val="00C469F1"/>
    <w:rsid w:val="00C5590C"/>
    <w:rsid w:val="00C72429"/>
    <w:rsid w:val="00C73ED8"/>
    <w:rsid w:val="00C7423D"/>
    <w:rsid w:val="00C80DF5"/>
    <w:rsid w:val="00C8183F"/>
    <w:rsid w:val="00C83033"/>
    <w:rsid w:val="00CA5887"/>
    <w:rsid w:val="00CA65D7"/>
    <w:rsid w:val="00CB765D"/>
    <w:rsid w:val="00CC6276"/>
    <w:rsid w:val="00CD00D1"/>
    <w:rsid w:val="00CF26B1"/>
    <w:rsid w:val="00D16A16"/>
    <w:rsid w:val="00D20181"/>
    <w:rsid w:val="00D35E9D"/>
    <w:rsid w:val="00D548BA"/>
    <w:rsid w:val="00D744B9"/>
    <w:rsid w:val="00D80530"/>
    <w:rsid w:val="00DC7629"/>
    <w:rsid w:val="00DD14F1"/>
    <w:rsid w:val="00DE0D18"/>
    <w:rsid w:val="00DE4CC1"/>
    <w:rsid w:val="00DE654D"/>
    <w:rsid w:val="00E02B96"/>
    <w:rsid w:val="00E04015"/>
    <w:rsid w:val="00E12877"/>
    <w:rsid w:val="00E34FC5"/>
    <w:rsid w:val="00E5449D"/>
    <w:rsid w:val="00E67B8A"/>
    <w:rsid w:val="00E750FA"/>
    <w:rsid w:val="00E75761"/>
    <w:rsid w:val="00E76F12"/>
    <w:rsid w:val="00EA11D5"/>
    <w:rsid w:val="00EA67B3"/>
    <w:rsid w:val="00EC1FE7"/>
    <w:rsid w:val="00EC4D16"/>
    <w:rsid w:val="00ED1115"/>
    <w:rsid w:val="00EE6D0C"/>
    <w:rsid w:val="00EF31C9"/>
    <w:rsid w:val="00F20D27"/>
    <w:rsid w:val="00F2245F"/>
    <w:rsid w:val="00F53216"/>
    <w:rsid w:val="00F66336"/>
    <w:rsid w:val="00F76CEA"/>
    <w:rsid w:val="00F8609B"/>
    <w:rsid w:val="00FA0814"/>
    <w:rsid w:val="00FB71B0"/>
    <w:rsid w:val="00FD2E62"/>
    <w:rsid w:val="00FD6405"/>
    <w:rsid w:val="00FE4A2F"/>
    <w:rsid w:val="00FE5830"/>
    <w:rsid w:val="00FF1EE7"/>
    <w:rsid w:val="2F56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98DE0A-D56F-4AAC-A325-3F707059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9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3">
    <w:name w:val="Body Text Indent 3"/>
    <w:basedOn w:val="a"/>
    <w:link w:val="30"/>
    <w:semiHidden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link w:val="a9"/>
    <w:uiPriority w:val="1"/>
    <w:qFormat/>
    <w:rPr>
      <w:sz w:val="22"/>
      <w:szCs w:val="22"/>
      <w:lang w:eastAsia="en-US"/>
    </w:rPr>
  </w:style>
  <w:style w:type="character" w:customStyle="1" w:styleId="30">
    <w:name w:val="Основной текст с отступом 3 Знак"/>
    <w:basedOn w:val="a0"/>
    <w:link w:val="3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6">
    <w:name w:val="Схема документа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pPr>
      <w:spacing w:after="160" w:line="254" w:lineRule="auto"/>
      <w:ind w:left="720"/>
      <w:contextualSpacing/>
    </w:pPr>
  </w:style>
  <w:style w:type="character" w:customStyle="1" w:styleId="a9">
    <w:name w:val="Без интервала Знак"/>
    <w:basedOn w:val="a0"/>
    <w:link w:val="a8"/>
    <w:uiPriority w:val="1"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E377A-16D0-4CFD-9B0E-3CC7A94F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22</Pages>
  <Words>4911</Words>
  <Characters>27995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WORK4</cp:lastModifiedBy>
  <cp:revision>39</cp:revision>
  <cp:lastPrinted>2025-09-04T10:45:00Z</cp:lastPrinted>
  <dcterms:created xsi:type="dcterms:W3CDTF">2025-08-30T12:16:00Z</dcterms:created>
  <dcterms:modified xsi:type="dcterms:W3CDTF">2026-09-05T12:03:00Z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E2083C8DEA2D40DF9848FCE0DDB329A2_12</vt:lpwstr>
  </property>
</Properties>
</file>