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00" w:rsidRPr="002702FD" w:rsidRDefault="00E13A00" w:rsidP="00E13A00">
      <w:pPr>
        <w:spacing w:after="0" w:line="240" w:lineRule="auto"/>
        <w:ind w:left="3828"/>
        <w:rPr>
          <w:rFonts w:ascii="Times New Roman" w:hAnsi="Times New Roman" w:cs="Times New Roman"/>
          <w:sz w:val="28"/>
          <w:szCs w:val="28"/>
        </w:rPr>
      </w:pPr>
      <w:r w:rsidRPr="002702FD">
        <w:rPr>
          <w:rFonts w:ascii="Times New Roman" w:hAnsi="Times New Roman" w:cs="Times New Roman"/>
          <w:sz w:val="28"/>
          <w:szCs w:val="28"/>
        </w:rPr>
        <w:t>УТВЕРЖДЕНО</w:t>
      </w:r>
    </w:p>
    <w:p w:rsidR="00E13A00" w:rsidRPr="002702FD" w:rsidRDefault="00E13A00" w:rsidP="00E13A00">
      <w:pPr>
        <w:spacing w:after="0" w:line="240" w:lineRule="auto"/>
        <w:ind w:left="3828"/>
        <w:rPr>
          <w:rFonts w:ascii="Times New Roman" w:hAnsi="Times New Roman" w:cs="Times New Roman"/>
          <w:sz w:val="28"/>
          <w:szCs w:val="28"/>
        </w:rPr>
      </w:pPr>
      <w:r w:rsidRPr="002702FD">
        <w:rPr>
          <w:rFonts w:ascii="Times New Roman" w:hAnsi="Times New Roman" w:cs="Times New Roman"/>
          <w:sz w:val="28"/>
          <w:szCs w:val="28"/>
        </w:rPr>
        <w:t>Приказ директора</w:t>
      </w:r>
    </w:p>
    <w:p w:rsidR="00E13A00" w:rsidRDefault="00E13A00" w:rsidP="00E13A00">
      <w:pPr>
        <w:spacing w:after="0" w:line="240" w:lineRule="auto"/>
        <w:ind w:left="3828"/>
        <w:rPr>
          <w:rFonts w:ascii="Times New Roman" w:hAnsi="Times New Roman" w:cs="Times New Roman"/>
          <w:sz w:val="28"/>
          <w:szCs w:val="28"/>
        </w:rPr>
      </w:pPr>
      <w:r w:rsidRPr="002702FD">
        <w:rPr>
          <w:rFonts w:ascii="Times New Roman" w:hAnsi="Times New Roman" w:cs="Times New Roman"/>
          <w:sz w:val="28"/>
          <w:szCs w:val="28"/>
        </w:rPr>
        <w:t xml:space="preserve">Государственного учреждения образования «Средняя школа №23 </w:t>
      </w:r>
      <w:proofErr w:type="spellStart"/>
      <w:r w:rsidRPr="002702FD">
        <w:rPr>
          <w:rFonts w:ascii="Times New Roman" w:hAnsi="Times New Roman" w:cs="Times New Roman"/>
          <w:sz w:val="28"/>
          <w:szCs w:val="28"/>
        </w:rPr>
        <w:t>г.Могилева</w:t>
      </w:r>
      <w:proofErr w:type="spellEnd"/>
      <w:r w:rsidRPr="002702FD">
        <w:rPr>
          <w:rFonts w:ascii="Times New Roman" w:hAnsi="Times New Roman" w:cs="Times New Roman"/>
          <w:sz w:val="28"/>
          <w:szCs w:val="28"/>
        </w:rPr>
        <w:t>»</w:t>
      </w:r>
    </w:p>
    <w:p w:rsidR="00E13A00" w:rsidRPr="002702FD" w:rsidRDefault="00D510BC" w:rsidP="00E13A00">
      <w:pPr>
        <w:spacing w:after="0" w:line="240" w:lineRule="auto"/>
        <w:ind w:left="3828"/>
        <w:rPr>
          <w:rFonts w:ascii="Times New Roman" w:hAnsi="Times New Roman" w:cs="Times New Roman"/>
          <w:sz w:val="28"/>
          <w:szCs w:val="28"/>
        </w:rPr>
      </w:pPr>
      <w:r>
        <w:rPr>
          <w:rFonts w:ascii="Times New Roman" w:hAnsi="Times New Roman" w:cs="Times New Roman"/>
          <w:sz w:val="28"/>
          <w:szCs w:val="28"/>
        </w:rPr>
        <w:t>31.08.</w:t>
      </w:r>
      <w:r w:rsidR="00E13A00">
        <w:rPr>
          <w:rFonts w:ascii="Times New Roman" w:hAnsi="Times New Roman" w:cs="Times New Roman"/>
          <w:sz w:val="28"/>
          <w:szCs w:val="28"/>
        </w:rPr>
        <w:t>2022 №</w:t>
      </w:r>
      <w:r w:rsidR="00CE60D3">
        <w:rPr>
          <w:rFonts w:ascii="Times New Roman" w:hAnsi="Times New Roman" w:cs="Times New Roman"/>
          <w:sz w:val="28"/>
          <w:szCs w:val="28"/>
        </w:rPr>
        <w:t>534</w:t>
      </w:r>
    </w:p>
    <w:p w:rsidR="00E13A00" w:rsidRPr="002702FD" w:rsidRDefault="00E13A00" w:rsidP="00E13A00">
      <w:pPr>
        <w:pStyle w:val="Default"/>
        <w:ind w:firstLine="709"/>
        <w:jc w:val="both"/>
        <w:rPr>
          <w:sz w:val="28"/>
          <w:szCs w:val="28"/>
        </w:rPr>
      </w:pPr>
    </w:p>
    <w:p w:rsidR="00E13A00" w:rsidRDefault="00E13A00" w:rsidP="00E13A00">
      <w:pPr>
        <w:pStyle w:val="Default"/>
        <w:jc w:val="center"/>
        <w:rPr>
          <w:b/>
          <w:bCs/>
          <w:color w:val="auto"/>
          <w:sz w:val="28"/>
          <w:szCs w:val="28"/>
        </w:rPr>
      </w:pPr>
      <w:r>
        <w:rPr>
          <w:b/>
          <w:bCs/>
          <w:color w:val="auto"/>
          <w:sz w:val="28"/>
          <w:szCs w:val="28"/>
        </w:rPr>
        <w:t>Правила</w:t>
      </w:r>
    </w:p>
    <w:p w:rsidR="00E13A00" w:rsidRDefault="00E13A00" w:rsidP="00E13A00">
      <w:pPr>
        <w:pStyle w:val="Default"/>
        <w:jc w:val="center"/>
        <w:rPr>
          <w:b/>
          <w:bCs/>
          <w:color w:val="auto"/>
          <w:sz w:val="28"/>
          <w:szCs w:val="28"/>
        </w:rPr>
      </w:pPr>
      <w:r>
        <w:rPr>
          <w:b/>
          <w:bCs/>
          <w:color w:val="auto"/>
          <w:sz w:val="28"/>
          <w:szCs w:val="28"/>
        </w:rPr>
        <w:t xml:space="preserve">внутреннего </w:t>
      </w:r>
      <w:r w:rsidR="00F20D9D">
        <w:rPr>
          <w:b/>
          <w:bCs/>
          <w:color w:val="auto"/>
          <w:sz w:val="28"/>
          <w:szCs w:val="28"/>
        </w:rPr>
        <w:t xml:space="preserve">трудового </w:t>
      </w:r>
      <w:r>
        <w:rPr>
          <w:b/>
          <w:bCs/>
          <w:color w:val="auto"/>
          <w:sz w:val="28"/>
          <w:szCs w:val="28"/>
        </w:rPr>
        <w:t xml:space="preserve">распорядка </w:t>
      </w:r>
    </w:p>
    <w:p w:rsidR="00E13A00" w:rsidRDefault="00E13A00" w:rsidP="00E13A00">
      <w:pPr>
        <w:pStyle w:val="Default"/>
        <w:jc w:val="center"/>
        <w:rPr>
          <w:b/>
          <w:bCs/>
          <w:color w:val="auto"/>
          <w:sz w:val="28"/>
          <w:szCs w:val="28"/>
        </w:rPr>
      </w:pPr>
      <w:r>
        <w:rPr>
          <w:b/>
          <w:bCs/>
          <w:color w:val="auto"/>
          <w:sz w:val="28"/>
          <w:szCs w:val="28"/>
        </w:rPr>
        <w:t>государственного учреждения образования</w:t>
      </w:r>
    </w:p>
    <w:p w:rsidR="00E13A00" w:rsidRDefault="00E13A00" w:rsidP="00E13A00">
      <w:pPr>
        <w:pStyle w:val="Default"/>
        <w:jc w:val="center"/>
        <w:rPr>
          <w:b/>
          <w:bCs/>
          <w:color w:val="auto"/>
          <w:sz w:val="28"/>
          <w:szCs w:val="28"/>
        </w:rPr>
      </w:pPr>
      <w:r>
        <w:rPr>
          <w:b/>
          <w:bCs/>
          <w:color w:val="auto"/>
          <w:sz w:val="28"/>
          <w:szCs w:val="28"/>
        </w:rPr>
        <w:t xml:space="preserve">«Средняя школа №23 </w:t>
      </w:r>
      <w:proofErr w:type="spellStart"/>
      <w:r>
        <w:rPr>
          <w:b/>
          <w:bCs/>
          <w:color w:val="auto"/>
          <w:sz w:val="28"/>
          <w:szCs w:val="28"/>
        </w:rPr>
        <w:t>г.Могилева</w:t>
      </w:r>
      <w:proofErr w:type="spellEnd"/>
      <w:r>
        <w:rPr>
          <w:b/>
          <w:bCs/>
          <w:color w:val="auto"/>
          <w:sz w:val="28"/>
          <w:szCs w:val="28"/>
        </w:rPr>
        <w:t>»</w:t>
      </w:r>
    </w:p>
    <w:p w:rsidR="00E13A00" w:rsidRDefault="00E13A00" w:rsidP="00E13A00">
      <w:pPr>
        <w:pStyle w:val="Default"/>
        <w:ind w:firstLine="709"/>
        <w:jc w:val="center"/>
        <w:rPr>
          <w:b/>
          <w:bCs/>
          <w:color w:val="auto"/>
          <w:sz w:val="28"/>
          <w:szCs w:val="28"/>
        </w:rPr>
      </w:pPr>
    </w:p>
    <w:p w:rsidR="00E13A00" w:rsidRPr="002702FD" w:rsidRDefault="00E13A00" w:rsidP="00E13A00">
      <w:pPr>
        <w:pStyle w:val="Default"/>
        <w:ind w:firstLine="709"/>
        <w:jc w:val="center"/>
        <w:rPr>
          <w:color w:val="auto"/>
          <w:sz w:val="28"/>
          <w:szCs w:val="28"/>
        </w:rPr>
      </w:pPr>
      <w:r w:rsidRPr="002702FD">
        <w:rPr>
          <w:b/>
          <w:bCs/>
          <w:color w:val="auto"/>
          <w:sz w:val="28"/>
          <w:szCs w:val="28"/>
        </w:rPr>
        <w:t xml:space="preserve">ГЛАВА </w:t>
      </w:r>
      <w:r>
        <w:rPr>
          <w:b/>
          <w:bCs/>
          <w:color w:val="auto"/>
          <w:sz w:val="28"/>
          <w:szCs w:val="28"/>
        </w:rPr>
        <w:t>1</w:t>
      </w:r>
    </w:p>
    <w:p w:rsidR="00E13A00" w:rsidRDefault="00E13A00" w:rsidP="00E13A00">
      <w:pPr>
        <w:pStyle w:val="Default"/>
        <w:ind w:firstLine="709"/>
        <w:jc w:val="center"/>
        <w:rPr>
          <w:b/>
          <w:bCs/>
          <w:color w:val="auto"/>
          <w:sz w:val="28"/>
          <w:szCs w:val="28"/>
        </w:rPr>
      </w:pPr>
      <w:r>
        <w:rPr>
          <w:b/>
          <w:bCs/>
          <w:color w:val="auto"/>
          <w:sz w:val="28"/>
          <w:szCs w:val="28"/>
        </w:rPr>
        <w:t>ОБЩИЕ ПОЛОЖЕНИЯ</w:t>
      </w:r>
    </w:p>
    <w:p w:rsidR="00E13A00" w:rsidRDefault="00E13A00" w:rsidP="00E13A00">
      <w:pPr>
        <w:pStyle w:val="Default"/>
        <w:ind w:firstLine="709"/>
        <w:jc w:val="center"/>
        <w:rPr>
          <w:b/>
          <w:bCs/>
          <w:color w:val="auto"/>
          <w:sz w:val="28"/>
          <w:szCs w:val="28"/>
        </w:rPr>
      </w:pPr>
    </w:p>
    <w:p w:rsidR="00F25AEE" w:rsidRDefault="008A2AF6" w:rsidP="00FC0330">
      <w:pPr>
        <w:pStyle w:val="Default"/>
        <w:ind w:firstLine="709"/>
        <w:jc w:val="both"/>
        <w:rPr>
          <w:bCs/>
          <w:color w:val="auto"/>
          <w:sz w:val="28"/>
          <w:szCs w:val="28"/>
        </w:rPr>
      </w:pPr>
      <w:r>
        <w:rPr>
          <w:bCs/>
          <w:color w:val="auto"/>
          <w:sz w:val="28"/>
          <w:szCs w:val="28"/>
        </w:rPr>
        <w:t xml:space="preserve">В соответствие и с действующим </w:t>
      </w:r>
      <w:r w:rsidR="00F25AEE">
        <w:rPr>
          <w:bCs/>
          <w:color w:val="auto"/>
          <w:sz w:val="28"/>
          <w:szCs w:val="28"/>
        </w:rPr>
        <w:t>законодательством</w:t>
      </w:r>
      <w:r>
        <w:rPr>
          <w:bCs/>
          <w:color w:val="auto"/>
          <w:sz w:val="28"/>
          <w:szCs w:val="28"/>
        </w:rPr>
        <w:t xml:space="preserve"> граждане имеют право на труд.</w:t>
      </w:r>
    </w:p>
    <w:p w:rsidR="00F25AEE" w:rsidRDefault="00F25AEE" w:rsidP="00FC0330">
      <w:pPr>
        <w:pStyle w:val="Default"/>
        <w:ind w:firstLine="709"/>
        <w:jc w:val="both"/>
        <w:rPr>
          <w:bCs/>
          <w:color w:val="auto"/>
          <w:sz w:val="28"/>
          <w:szCs w:val="28"/>
        </w:rPr>
      </w:pPr>
      <w:r w:rsidRPr="00856573">
        <w:rPr>
          <w:sz w:val="28"/>
          <w:szCs w:val="28"/>
        </w:rPr>
        <w:t>Правила внутреннего трудового распорядка для работников учреждения разработаны на основании Типовых правил внутреннего трудового распорядка, утвержденных постановлением Министерства труда Республики Беларусь № 46 от 5 апреля 2000 года и призывают содействовать добросовестному и качественному выполнению работниками возложенных на них обязательств, укреплению трудовой дисциплины, научной организации труда, эффективному использованию рабочего времени и безопасных условий труда.</w:t>
      </w:r>
    </w:p>
    <w:p w:rsidR="008A2AF6" w:rsidRDefault="008A2AF6" w:rsidP="00FC0330">
      <w:pPr>
        <w:pStyle w:val="Default"/>
        <w:ind w:firstLine="709"/>
        <w:jc w:val="both"/>
        <w:rPr>
          <w:bCs/>
          <w:color w:val="auto"/>
          <w:sz w:val="28"/>
          <w:szCs w:val="28"/>
        </w:rPr>
      </w:pPr>
      <w:r>
        <w:rPr>
          <w:bCs/>
          <w:color w:val="auto"/>
          <w:sz w:val="28"/>
          <w:szCs w:val="28"/>
        </w:rPr>
        <w:t>Вопросы, которые связаны с применением правил внутреннего трудового распорядка, решаются администрацией в рамках данных ей прав, а в случаях, предусмотренных законодательством и правилами внутреннего трудового распорядка (далее - Правила), совместно, по согласованию или с учетом мнения профсоюзного комитета, трудового коллектива в соответствии с их полномочиями.</w:t>
      </w:r>
    </w:p>
    <w:p w:rsidR="008A2AF6" w:rsidRDefault="008A2AF6" w:rsidP="00FC0330">
      <w:pPr>
        <w:pStyle w:val="Default"/>
        <w:ind w:firstLine="709"/>
        <w:jc w:val="both"/>
        <w:rPr>
          <w:bCs/>
          <w:color w:val="auto"/>
          <w:sz w:val="28"/>
          <w:szCs w:val="28"/>
        </w:rPr>
      </w:pPr>
      <w:r>
        <w:rPr>
          <w:bCs/>
          <w:color w:val="auto"/>
          <w:sz w:val="28"/>
          <w:szCs w:val="28"/>
        </w:rPr>
        <w:t>Администрация может требовать, а работники обязаны выполнять работу, обусловленную трудовым договором, с подчинением внутреннему распорядку. Утвержденные Правила обязательны как для работников, так и для администрации.</w:t>
      </w:r>
    </w:p>
    <w:p w:rsidR="008A2AF6" w:rsidRDefault="008A2AF6" w:rsidP="00FC0330">
      <w:pPr>
        <w:pStyle w:val="Default"/>
        <w:ind w:firstLine="709"/>
        <w:jc w:val="both"/>
        <w:rPr>
          <w:bCs/>
          <w:color w:val="auto"/>
          <w:sz w:val="28"/>
          <w:szCs w:val="28"/>
        </w:rPr>
      </w:pPr>
      <w:r>
        <w:rPr>
          <w:bCs/>
          <w:color w:val="auto"/>
          <w:sz w:val="28"/>
          <w:szCs w:val="28"/>
        </w:rPr>
        <w:t xml:space="preserve">Изменения и дополнения в Правила могут вноситься трудовым коллективом по представлению администрации и профсоюзного комитета в случае, если она не противоречат действующему </w:t>
      </w:r>
      <w:r w:rsidR="00F25AEE">
        <w:rPr>
          <w:bCs/>
          <w:color w:val="auto"/>
          <w:sz w:val="28"/>
          <w:szCs w:val="28"/>
        </w:rPr>
        <w:t>законодательству</w:t>
      </w:r>
      <w:r>
        <w:rPr>
          <w:bCs/>
          <w:color w:val="auto"/>
          <w:sz w:val="28"/>
          <w:szCs w:val="28"/>
        </w:rPr>
        <w:t>.</w:t>
      </w:r>
    </w:p>
    <w:p w:rsidR="008A2AF6" w:rsidRPr="00E13A00" w:rsidRDefault="008A2AF6" w:rsidP="008A2AF6">
      <w:pPr>
        <w:pStyle w:val="Default"/>
        <w:ind w:firstLine="709"/>
        <w:jc w:val="both"/>
        <w:rPr>
          <w:bCs/>
          <w:color w:val="auto"/>
          <w:sz w:val="28"/>
          <w:szCs w:val="28"/>
        </w:rPr>
      </w:pPr>
    </w:p>
    <w:p w:rsidR="00F25AEE" w:rsidRPr="00F25AEE" w:rsidRDefault="00F25AEE" w:rsidP="00F25AEE">
      <w:pPr>
        <w:pStyle w:val="a3"/>
        <w:jc w:val="center"/>
        <w:rPr>
          <w:b/>
          <w:sz w:val="28"/>
          <w:szCs w:val="28"/>
        </w:rPr>
      </w:pPr>
      <w:r w:rsidRPr="00F25AEE">
        <w:rPr>
          <w:b/>
          <w:sz w:val="28"/>
          <w:szCs w:val="28"/>
        </w:rPr>
        <w:t>ГЛАВА 2</w:t>
      </w:r>
    </w:p>
    <w:p w:rsidR="00F25AEE" w:rsidRPr="00F25AEE" w:rsidRDefault="00F25AEE" w:rsidP="00F25AEE">
      <w:pPr>
        <w:pStyle w:val="a3"/>
        <w:jc w:val="center"/>
        <w:rPr>
          <w:b/>
          <w:sz w:val="28"/>
          <w:szCs w:val="28"/>
        </w:rPr>
      </w:pPr>
      <w:r w:rsidRPr="00F25AEE">
        <w:rPr>
          <w:b/>
          <w:sz w:val="28"/>
          <w:szCs w:val="28"/>
        </w:rPr>
        <w:t>ПОРЯДОК ПРИЕМА, ПЕРЕВОДА И УВОЛЬНЕНИЯ РАБОТНИКОВ</w:t>
      </w:r>
    </w:p>
    <w:p w:rsidR="00F25AEE" w:rsidRPr="00856573" w:rsidRDefault="00F25AEE" w:rsidP="00F25AEE">
      <w:pPr>
        <w:pStyle w:val="a3"/>
        <w:jc w:val="center"/>
        <w:rPr>
          <w:sz w:val="28"/>
          <w:szCs w:val="28"/>
        </w:rPr>
      </w:pPr>
    </w:p>
    <w:p w:rsidR="00F25AEE" w:rsidRDefault="00F25AEE" w:rsidP="00FC0330">
      <w:pPr>
        <w:pStyle w:val="a3"/>
        <w:tabs>
          <w:tab w:val="left" w:pos="1134"/>
        </w:tabs>
        <w:ind w:firstLine="709"/>
        <w:jc w:val="both"/>
        <w:rPr>
          <w:b/>
          <w:sz w:val="28"/>
          <w:szCs w:val="28"/>
        </w:rPr>
      </w:pPr>
      <w:r w:rsidRPr="000D5F50">
        <w:rPr>
          <w:sz w:val="28"/>
          <w:szCs w:val="28"/>
        </w:rPr>
        <w:t>Работник реализует свое право на труд путем заключения трудового договора (контракта) о работе в данном учреждении.</w:t>
      </w:r>
    </w:p>
    <w:p w:rsidR="00F25AEE" w:rsidRDefault="00F25AEE" w:rsidP="00FC0330">
      <w:pPr>
        <w:pStyle w:val="a3"/>
        <w:tabs>
          <w:tab w:val="left" w:pos="1134"/>
        </w:tabs>
        <w:ind w:firstLine="709"/>
        <w:jc w:val="both"/>
        <w:rPr>
          <w:b/>
          <w:sz w:val="28"/>
          <w:szCs w:val="28"/>
        </w:rPr>
      </w:pPr>
      <w:r w:rsidRPr="00856573">
        <w:rPr>
          <w:sz w:val="28"/>
          <w:szCs w:val="28"/>
        </w:rPr>
        <w:t xml:space="preserve">Прием на работу и увольнение с работы учителей, воспитателей, других педагогических работников, рабочих, служащих, обслуживающего персонала учреждения осуществляется директором учреждения образования, а </w:t>
      </w:r>
      <w:r w:rsidRPr="00856573">
        <w:rPr>
          <w:sz w:val="28"/>
          <w:szCs w:val="28"/>
        </w:rPr>
        <w:lastRenderedPageBreak/>
        <w:t xml:space="preserve">директора </w:t>
      </w:r>
      <w:r>
        <w:rPr>
          <w:sz w:val="28"/>
          <w:szCs w:val="28"/>
        </w:rPr>
        <w:t>–</w:t>
      </w:r>
      <w:r w:rsidRPr="00856573">
        <w:rPr>
          <w:sz w:val="28"/>
          <w:szCs w:val="28"/>
        </w:rPr>
        <w:t xml:space="preserve"> отделом по образованию администрации Ленинского района </w:t>
      </w:r>
      <w:proofErr w:type="spellStart"/>
      <w:r w:rsidRPr="00856573">
        <w:rPr>
          <w:sz w:val="28"/>
          <w:szCs w:val="28"/>
        </w:rPr>
        <w:t>г.Могилева</w:t>
      </w:r>
      <w:proofErr w:type="spellEnd"/>
      <w:r w:rsidRPr="00856573">
        <w:rPr>
          <w:sz w:val="28"/>
          <w:szCs w:val="28"/>
        </w:rPr>
        <w:t>.</w:t>
      </w:r>
    </w:p>
    <w:p w:rsidR="00F25AEE" w:rsidRPr="00856573" w:rsidRDefault="00F25AEE" w:rsidP="00FC0330">
      <w:pPr>
        <w:pStyle w:val="a3"/>
        <w:tabs>
          <w:tab w:val="left" w:pos="1134"/>
        </w:tabs>
        <w:ind w:firstLine="709"/>
        <w:jc w:val="both"/>
        <w:rPr>
          <w:b/>
          <w:sz w:val="28"/>
          <w:szCs w:val="28"/>
        </w:rPr>
      </w:pPr>
      <w:r w:rsidRPr="00856573">
        <w:rPr>
          <w:sz w:val="28"/>
          <w:szCs w:val="28"/>
        </w:rPr>
        <w:t>При заключении трудового договора (контракта) при приеме на работу, администрация учреждения обязана потребовать, а гражданин должен предъявить администрации учреждения:</w:t>
      </w:r>
    </w:p>
    <w:p w:rsidR="00F25AEE" w:rsidRDefault="00F25AEE" w:rsidP="00FC0330">
      <w:pPr>
        <w:pStyle w:val="a3"/>
        <w:tabs>
          <w:tab w:val="left" w:pos="1134"/>
        </w:tabs>
        <w:ind w:firstLine="709"/>
        <w:jc w:val="both"/>
        <w:rPr>
          <w:sz w:val="28"/>
          <w:szCs w:val="28"/>
        </w:rPr>
      </w:pPr>
      <w:r w:rsidRPr="00EA1962">
        <w:rPr>
          <w:sz w:val="28"/>
          <w:szCs w:val="28"/>
        </w:rPr>
        <w:t>паспорт или иной документ, удостоверяющий личность, документы воинского учета (для военнообязанных и лиц, подлежащих призыву на воинскую службу);</w:t>
      </w:r>
    </w:p>
    <w:p w:rsidR="00F25AEE" w:rsidRDefault="00F25AEE" w:rsidP="00FC0330">
      <w:pPr>
        <w:pStyle w:val="a3"/>
        <w:tabs>
          <w:tab w:val="left" w:pos="1134"/>
        </w:tabs>
        <w:ind w:firstLine="709"/>
        <w:jc w:val="both"/>
        <w:rPr>
          <w:sz w:val="28"/>
          <w:szCs w:val="28"/>
        </w:rPr>
      </w:pPr>
      <w:r w:rsidRPr="00EA1962">
        <w:rPr>
          <w:sz w:val="28"/>
          <w:szCs w:val="28"/>
        </w:rPr>
        <w:t>трудовую книжку, за исключением впервые поступивших на работу и совместителей;</w:t>
      </w:r>
    </w:p>
    <w:p w:rsidR="00F25AEE" w:rsidRDefault="00F25AEE" w:rsidP="00FC0330">
      <w:pPr>
        <w:pStyle w:val="a3"/>
        <w:tabs>
          <w:tab w:val="left" w:pos="1134"/>
        </w:tabs>
        <w:ind w:firstLine="709"/>
        <w:jc w:val="both"/>
        <w:rPr>
          <w:sz w:val="28"/>
          <w:szCs w:val="28"/>
        </w:rPr>
      </w:pPr>
      <w:r w:rsidRPr="00EA1962">
        <w:rPr>
          <w:sz w:val="28"/>
          <w:szCs w:val="28"/>
        </w:rPr>
        <w:t>диплом или иной документ об образовании и профессиональной подготовке, подтверждающих наличие права на выполнение данной работы;</w:t>
      </w:r>
    </w:p>
    <w:p w:rsidR="00F25AEE" w:rsidRDefault="00F25AEE" w:rsidP="00FC0330">
      <w:pPr>
        <w:pStyle w:val="a3"/>
        <w:tabs>
          <w:tab w:val="left" w:pos="1134"/>
        </w:tabs>
        <w:ind w:firstLine="709"/>
        <w:jc w:val="both"/>
        <w:rPr>
          <w:sz w:val="28"/>
          <w:szCs w:val="28"/>
        </w:rPr>
      </w:pPr>
      <w:r w:rsidRPr="00EA1962">
        <w:rPr>
          <w:sz w:val="28"/>
          <w:szCs w:val="28"/>
        </w:rPr>
        <w:t>педагогические работники, которые поступают на работу в учреждение, обязаны предъявить медицинское заключение об отсутствии противопоказаний для работы в детском учреждении;</w:t>
      </w:r>
    </w:p>
    <w:p w:rsidR="00F25AEE" w:rsidRDefault="00F25AEE" w:rsidP="00FC0330">
      <w:pPr>
        <w:pStyle w:val="a3"/>
        <w:tabs>
          <w:tab w:val="left" w:pos="1134"/>
        </w:tabs>
        <w:ind w:firstLine="709"/>
        <w:jc w:val="both"/>
        <w:rPr>
          <w:sz w:val="28"/>
          <w:szCs w:val="28"/>
        </w:rPr>
      </w:pPr>
      <w:r w:rsidRPr="00EA1962">
        <w:rPr>
          <w:sz w:val="28"/>
          <w:szCs w:val="28"/>
        </w:rPr>
        <w:t>свидетельство о рождении, письменное согласие одного из родителей (для лиц в возрасте 14 до 16 лет);</w:t>
      </w:r>
    </w:p>
    <w:p w:rsidR="00F25AEE" w:rsidRPr="00EA1962" w:rsidRDefault="00F25AEE" w:rsidP="00FC0330">
      <w:pPr>
        <w:pStyle w:val="a3"/>
        <w:tabs>
          <w:tab w:val="left" w:pos="1134"/>
        </w:tabs>
        <w:ind w:firstLine="709"/>
        <w:jc w:val="both"/>
        <w:rPr>
          <w:sz w:val="28"/>
          <w:szCs w:val="28"/>
        </w:rPr>
      </w:pPr>
      <w:r w:rsidRPr="00EA1962">
        <w:rPr>
          <w:sz w:val="28"/>
          <w:szCs w:val="28"/>
        </w:rPr>
        <w:t>заключение медико-реабилитационной экспортной комиссии (МРЭК) о состоянии здоровья (для инвалидов)</w:t>
      </w:r>
      <w:r>
        <w:rPr>
          <w:sz w:val="28"/>
          <w:szCs w:val="28"/>
        </w:rPr>
        <w:t>, характеристика с предыдущего места работы по запросу администрации</w:t>
      </w:r>
      <w:r w:rsidRPr="00EA1962">
        <w:rPr>
          <w:sz w:val="28"/>
          <w:szCs w:val="28"/>
        </w:rPr>
        <w:t>.</w:t>
      </w:r>
    </w:p>
    <w:p w:rsidR="00F25AEE" w:rsidRDefault="00F25AEE" w:rsidP="00FC0330">
      <w:pPr>
        <w:pStyle w:val="a3"/>
        <w:tabs>
          <w:tab w:val="left" w:pos="1134"/>
        </w:tabs>
        <w:ind w:firstLine="709"/>
        <w:jc w:val="both"/>
        <w:rPr>
          <w:sz w:val="28"/>
          <w:szCs w:val="28"/>
        </w:rPr>
      </w:pPr>
      <w:r w:rsidRPr="00FD7F72">
        <w:rPr>
          <w:sz w:val="28"/>
          <w:szCs w:val="28"/>
        </w:rPr>
        <w:t>Прием на работу без указанных документов</w:t>
      </w:r>
      <w:r w:rsidRPr="00EA1962">
        <w:rPr>
          <w:sz w:val="28"/>
          <w:szCs w:val="28"/>
        </w:rPr>
        <w:t xml:space="preserve"> не допускается. </w:t>
      </w:r>
    </w:p>
    <w:p w:rsidR="00F25AEE" w:rsidRDefault="00F25AEE" w:rsidP="00FC0330">
      <w:pPr>
        <w:pStyle w:val="a3"/>
        <w:tabs>
          <w:tab w:val="left" w:pos="1134"/>
        </w:tabs>
        <w:ind w:firstLine="709"/>
        <w:jc w:val="both"/>
        <w:rPr>
          <w:sz w:val="28"/>
          <w:szCs w:val="28"/>
        </w:rPr>
      </w:pPr>
      <w:r w:rsidRPr="00EA1962">
        <w:rPr>
          <w:sz w:val="28"/>
          <w:szCs w:val="28"/>
        </w:rPr>
        <w:t>Запрещается требовать при заключении контракта (трудового договора) документы, не предусмотренные законодательством.</w:t>
      </w:r>
    </w:p>
    <w:p w:rsidR="00F25AEE" w:rsidRDefault="00F25AEE" w:rsidP="00FC0330">
      <w:pPr>
        <w:pStyle w:val="a3"/>
        <w:tabs>
          <w:tab w:val="left" w:pos="1134"/>
        </w:tabs>
        <w:ind w:firstLine="709"/>
        <w:jc w:val="both"/>
        <w:rPr>
          <w:sz w:val="28"/>
          <w:szCs w:val="28"/>
        </w:rPr>
      </w:pPr>
      <w:r w:rsidRPr="00EA1962">
        <w:rPr>
          <w:sz w:val="28"/>
          <w:szCs w:val="28"/>
        </w:rPr>
        <w:t>Молодые специалисты – выпускники учреждений, обеспечивающих получение профессионально-технического, среднего специального и высшего образования принимаются на работу исключительно при наличии направления на работу или справки о самостоятельном трудоустройстве соответствующего учреждения образования.</w:t>
      </w:r>
    </w:p>
    <w:p w:rsidR="00F25AEE" w:rsidRDefault="00F25AEE" w:rsidP="00FC0330">
      <w:pPr>
        <w:pStyle w:val="a3"/>
        <w:tabs>
          <w:tab w:val="left" w:pos="1134"/>
        </w:tabs>
        <w:ind w:firstLine="709"/>
        <w:jc w:val="both"/>
        <w:rPr>
          <w:sz w:val="28"/>
          <w:szCs w:val="28"/>
        </w:rPr>
      </w:pPr>
      <w:r w:rsidRPr="00EA1962">
        <w:rPr>
          <w:sz w:val="28"/>
          <w:szCs w:val="28"/>
        </w:rPr>
        <w:t>Прием молодых специалистов на работу на условиях срочного трудового договора (контракта) может осуществляться только с их согласия не менее чем на два года.</w:t>
      </w:r>
    </w:p>
    <w:p w:rsidR="00F25AEE" w:rsidRDefault="00F25AEE" w:rsidP="00FC0330">
      <w:pPr>
        <w:pStyle w:val="a3"/>
        <w:tabs>
          <w:tab w:val="left" w:pos="1134"/>
        </w:tabs>
        <w:ind w:firstLine="709"/>
        <w:jc w:val="both"/>
        <w:rPr>
          <w:sz w:val="28"/>
          <w:szCs w:val="28"/>
        </w:rPr>
      </w:pPr>
      <w:r w:rsidRPr="00EA1962">
        <w:rPr>
          <w:sz w:val="28"/>
          <w:szCs w:val="28"/>
        </w:rPr>
        <w:t>Работник вправе предоставить рекомендательное письмо и другие документы, характеризующие предшествующую работу.</w:t>
      </w:r>
    </w:p>
    <w:p w:rsidR="00F25AEE" w:rsidRPr="00EA1962" w:rsidRDefault="00F25AEE" w:rsidP="00FC0330">
      <w:pPr>
        <w:pStyle w:val="a3"/>
        <w:tabs>
          <w:tab w:val="left" w:pos="1134"/>
        </w:tabs>
        <w:ind w:firstLine="709"/>
        <w:jc w:val="both"/>
        <w:rPr>
          <w:sz w:val="28"/>
          <w:szCs w:val="28"/>
        </w:rPr>
      </w:pPr>
      <w:r w:rsidRPr="00EA1962">
        <w:rPr>
          <w:sz w:val="28"/>
          <w:szCs w:val="28"/>
        </w:rPr>
        <w:t>При приеме работника на работу или при переводе его в установленном порядке на другую работу администрация учреждения обязана:</w:t>
      </w:r>
    </w:p>
    <w:p w:rsidR="00F25AEE" w:rsidRDefault="00F25AEE" w:rsidP="00FC0330">
      <w:pPr>
        <w:pStyle w:val="a3"/>
        <w:tabs>
          <w:tab w:val="left" w:pos="1134"/>
        </w:tabs>
        <w:ind w:firstLine="709"/>
        <w:jc w:val="both"/>
        <w:rPr>
          <w:sz w:val="28"/>
          <w:szCs w:val="28"/>
        </w:rPr>
      </w:pPr>
      <w:r w:rsidRPr="00EA1962">
        <w:rPr>
          <w:sz w:val="28"/>
          <w:szCs w:val="28"/>
        </w:rPr>
        <w:t>ознакомить работника с порученной работой, условиями и оплатой труда и разъяснить его права и обязанности согласно должностной инструкции под роспись;</w:t>
      </w:r>
    </w:p>
    <w:p w:rsidR="00F25AEE" w:rsidRDefault="00F25AEE" w:rsidP="00FC0330">
      <w:pPr>
        <w:pStyle w:val="a3"/>
        <w:tabs>
          <w:tab w:val="left" w:pos="1134"/>
        </w:tabs>
        <w:ind w:firstLine="709"/>
        <w:jc w:val="both"/>
        <w:rPr>
          <w:sz w:val="28"/>
          <w:szCs w:val="28"/>
        </w:rPr>
      </w:pPr>
      <w:r w:rsidRPr="00EA1962">
        <w:rPr>
          <w:sz w:val="28"/>
          <w:szCs w:val="28"/>
        </w:rPr>
        <w:t>ознакомить работника под роспись с Правилами внутреннего трудового распорядка, Коллективным договором, Уставом учреждения;</w:t>
      </w:r>
    </w:p>
    <w:p w:rsidR="00F25AEE" w:rsidRDefault="00F25AEE" w:rsidP="00FC0330">
      <w:pPr>
        <w:pStyle w:val="a3"/>
        <w:tabs>
          <w:tab w:val="left" w:pos="1134"/>
        </w:tabs>
        <w:ind w:firstLine="709"/>
        <w:jc w:val="both"/>
        <w:rPr>
          <w:sz w:val="28"/>
          <w:szCs w:val="28"/>
        </w:rPr>
      </w:pPr>
      <w:r w:rsidRPr="00EA1962">
        <w:rPr>
          <w:sz w:val="28"/>
          <w:szCs w:val="28"/>
        </w:rPr>
        <w:t>провести вводный инструктаж по охране труда с оформлением в журнале установленного образца;</w:t>
      </w:r>
    </w:p>
    <w:p w:rsidR="00F25AEE" w:rsidRPr="00EA1962" w:rsidRDefault="00F25AEE" w:rsidP="00FC0330">
      <w:pPr>
        <w:pStyle w:val="a3"/>
        <w:tabs>
          <w:tab w:val="left" w:pos="1134"/>
        </w:tabs>
        <w:ind w:firstLine="709"/>
        <w:jc w:val="both"/>
        <w:rPr>
          <w:sz w:val="28"/>
          <w:szCs w:val="28"/>
        </w:rPr>
      </w:pPr>
      <w:r w:rsidRPr="00EA1962">
        <w:rPr>
          <w:sz w:val="28"/>
          <w:szCs w:val="28"/>
        </w:rPr>
        <w:lastRenderedPageBreak/>
        <w:t>проинструктировать по требованиям безопасности, производственной санитарии, гигиене труда, пожарной безопасности и организации охраны жизни и здоровья детей.</w:t>
      </w:r>
    </w:p>
    <w:p w:rsidR="00F25AEE" w:rsidRPr="00EA1962" w:rsidRDefault="00F25AEE" w:rsidP="00FC0330">
      <w:pPr>
        <w:pStyle w:val="a3"/>
        <w:tabs>
          <w:tab w:val="left" w:pos="1134"/>
        </w:tabs>
        <w:ind w:firstLine="709"/>
        <w:jc w:val="both"/>
        <w:rPr>
          <w:sz w:val="28"/>
          <w:szCs w:val="28"/>
        </w:rPr>
      </w:pPr>
      <w:r w:rsidRPr="00EA1962">
        <w:rPr>
          <w:sz w:val="28"/>
          <w:szCs w:val="28"/>
        </w:rPr>
        <w:t>Трудовой договор (контракт) заключается в письменной форме, составляется в двух экземплярах и подписывается сторонами. Один экземпляр передается работнику, другой хранится в учреждении образования.</w:t>
      </w:r>
    </w:p>
    <w:p w:rsidR="00F25AEE" w:rsidRDefault="00F25AEE" w:rsidP="00FC0330">
      <w:pPr>
        <w:pStyle w:val="a3"/>
        <w:tabs>
          <w:tab w:val="left" w:pos="1134"/>
        </w:tabs>
        <w:ind w:firstLine="709"/>
        <w:jc w:val="both"/>
        <w:rPr>
          <w:sz w:val="28"/>
          <w:szCs w:val="28"/>
        </w:rPr>
      </w:pPr>
      <w:r w:rsidRPr="00EA1962">
        <w:rPr>
          <w:sz w:val="28"/>
          <w:szCs w:val="28"/>
        </w:rPr>
        <w:t>Началом действием трудового договора является день начала работы, определенный руководителем и работником, Трудовым кодексом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t>Заключение, изменение и прекращение трудового договора (контракта) оформляется приказом директора учреждения образования и объявляется работнику под роспись.</w:t>
      </w:r>
    </w:p>
    <w:p w:rsidR="00F25AEE" w:rsidRPr="00EA1962" w:rsidRDefault="00F25AEE" w:rsidP="00FC0330">
      <w:pPr>
        <w:pStyle w:val="a3"/>
        <w:tabs>
          <w:tab w:val="left" w:pos="1134"/>
        </w:tabs>
        <w:ind w:firstLine="709"/>
        <w:jc w:val="both"/>
        <w:rPr>
          <w:sz w:val="28"/>
          <w:szCs w:val="28"/>
        </w:rPr>
      </w:pPr>
      <w:r w:rsidRPr="00EA1962">
        <w:rPr>
          <w:sz w:val="28"/>
          <w:szCs w:val="28"/>
        </w:rPr>
        <w:t>С каждой записью, вносимой в трудовую книжку (вкладыш к ней), на основании приказа о приеме на работу, переводах на другую постоянную работу, увольнении руководитель обязан ознакомить ее владельца под расписку в личной карточке формы Т-2, в которой так же проводится запись, соответствующая записи в трудовой книжке (вкладыше к ней).</w:t>
      </w:r>
    </w:p>
    <w:p w:rsidR="00F25AEE" w:rsidRDefault="00F25AEE" w:rsidP="00FC0330">
      <w:pPr>
        <w:pStyle w:val="a3"/>
        <w:tabs>
          <w:tab w:val="left" w:pos="1134"/>
        </w:tabs>
        <w:ind w:firstLine="709"/>
        <w:jc w:val="both"/>
        <w:rPr>
          <w:sz w:val="28"/>
          <w:szCs w:val="28"/>
        </w:rPr>
      </w:pPr>
      <w:r w:rsidRPr="00EA1962">
        <w:rPr>
          <w:sz w:val="28"/>
          <w:szCs w:val="28"/>
        </w:rPr>
        <w:t>На всех работников, которые работали больше 5 дней, ведутся трудовые книжки в порядке, установленном действующим законодательством.</w:t>
      </w:r>
    </w:p>
    <w:p w:rsidR="00F25AEE" w:rsidRDefault="00F25AEE" w:rsidP="00FC0330">
      <w:pPr>
        <w:pStyle w:val="a3"/>
        <w:tabs>
          <w:tab w:val="left" w:pos="1134"/>
        </w:tabs>
        <w:ind w:firstLine="709"/>
        <w:jc w:val="both"/>
        <w:rPr>
          <w:sz w:val="28"/>
          <w:szCs w:val="28"/>
        </w:rPr>
      </w:pPr>
      <w:r w:rsidRPr="00856573">
        <w:rPr>
          <w:sz w:val="28"/>
          <w:szCs w:val="28"/>
        </w:rPr>
        <w:t>На каждого педагогического работника учреждения ведется личное дело, которое состоит из личного листка по учету кадров, автобиографии, коп</w:t>
      </w:r>
      <w:r>
        <w:rPr>
          <w:sz w:val="28"/>
          <w:szCs w:val="28"/>
        </w:rPr>
        <w:t>ии документов, указанных в п.3</w:t>
      </w:r>
      <w:r w:rsidRPr="00856573">
        <w:rPr>
          <w:sz w:val="28"/>
          <w:szCs w:val="28"/>
        </w:rPr>
        <w:t>, выписки из приказов о приеме на работу, перемещении по службе, поощрении, привлечении к дисциплинарной ответственности, выписки из приказа о присвоении категории.</w:t>
      </w:r>
    </w:p>
    <w:p w:rsidR="00F25AEE" w:rsidRDefault="00F25AEE" w:rsidP="00FC0330">
      <w:pPr>
        <w:pStyle w:val="a3"/>
        <w:tabs>
          <w:tab w:val="left" w:pos="1134"/>
        </w:tabs>
        <w:ind w:firstLine="709"/>
        <w:jc w:val="both"/>
        <w:rPr>
          <w:sz w:val="28"/>
          <w:szCs w:val="28"/>
        </w:rPr>
      </w:pPr>
      <w:r w:rsidRPr="00856573">
        <w:rPr>
          <w:sz w:val="28"/>
          <w:szCs w:val="28"/>
        </w:rPr>
        <w:t>После увольнения работника его личное дело в установленном порядке передается в архив.</w:t>
      </w:r>
    </w:p>
    <w:p w:rsidR="00F25AEE" w:rsidRDefault="00F25AEE" w:rsidP="00FC0330">
      <w:pPr>
        <w:pStyle w:val="a3"/>
        <w:tabs>
          <w:tab w:val="left" w:pos="1134"/>
        </w:tabs>
        <w:ind w:firstLine="709"/>
        <w:jc w:val="both"/>
        <w:rPr>
          <w:sz w:val="28"/>
          <w:szCs w:val="28"/>
        </w:rPr>
      </w:pPr>
      <w:r w:rsidRPr="00856573">
        <w:rPr>
          <w:sz w:val="28"/>
          <w:szCs w:val="28"/>
        </w:rPr>
        <w:t>Перевод на другую работу допускается только с согласия работника, за исключением случаев, предусмотренных законодательством. При изменении в организации производства и труда допускается изменение существующих условий труда при продолжении работы по той же специальности, квалификации и должности. С этими изменениями должен быть ознакомлен работник не позднее, чем за один месяц.</w:t>
      </w:r>
    </w:p>
    <w:p w:rsidR="00F25AEE" w:rsidRDefault="00F25AEE" w:rsidP="00FC0330">
      <w:pPr>
        <w:pStyle w:val="a3"/>
        <w:tabs>
          <w:tab w:val="left" w:pos="1134"/>
        </w:tabs>
        <w:ind w:firstLine="709"/>
        <w:jc w:val="both"/>
        <w:rPr>
          <w:sz w:val="28"/>
          <w:szCs w:val="28"/>
        </w:rPr>
      </w:pPr>
      <w:r w:rsidRPr="00856573">
        <w:rPr>
          <w:sz w:val="28"/>
          <w:szCs w:val="28"/>
        </w:rPr>
        <w:t>Прекращение контракта (трудового договора) может иметь место только на основаниях, предусмотренных законодательством. Работник имеет право прекратить контракт (трудовой договор), заключенный на неопределенный срок, предупредив об этом администрацию за один месяц. По окончании указанных сроков предупреждения, работник имеет право прекратить работу, а администрация учреждения обязана выдать работнику трудовую книжку и произвести расчет. По договоренности между работниками и администрацией контракт (трудовой договор) может быть сокращен и до окончания объявленного срока об увольнении.</w:t>
      </w:r>
    </w:p>
    <w:p w:rsidR="00F25AEE" w:rsidRDefault="00F25AEE" w:rsidP="00FC0330">
      <w:pPr>
        <w:pStyle w:val="a3"/>
        <w:tabs>
          <w:tab w:val="left" w:pos="1134"/>
        </w:tabs>
        <w:ind w:firstLine="709"/>
        <w:jc w:val="both"/>
        <w:rPr>
          <w:sz w:val="28"/>
          <w:szCs w:val="28"/>
        </w:rPr>
      </w:pPr>
      <w:r w:rsidRPr="00856573">
        <w:rPr>
          <w:sz w:val="28"/>
          <w:szCs w:val="28"/>
        </w:rPr>
        <w:t xml:space="preserve">В случаях, когда заявление об увольнении по собственному желанию по уважительным причинам обусловлено невозможностью для работника продолжать работу (прием в учебное заведение, переезд в другую местность, </w:t>
      </w:r>
      <w:r w:rsidRPr="00856573">
        <w:rPr>
          <w:sz w:val="28"/>
          <w:szCs w:val="28"/>
        </w:rPr>
        <w:lastRenderedPageBreak/>
        <w:t>переход на пенсию и др.), администрация прекращает контракт (трудовой договор) в срок, о котором просит работник. Прекращение контракта (трудового договора) оформляется приказом по учреждению.</w:t>
      </w:r>
    </w:p>
    <w:p w:rsidR="00F25AEE" w:rsidRDefault="00F25AEE" w:rsidP="00FC0330">
      <w:pPr>
        <w:pStyle w:val="a3"/>
        <w:tabs>
          <w:tab w:val="left" w:pos="1134"/>
        </w:tabs>
        <w:ind w:firstLine="709"/>
        <w:jc w:val="both"/>
        <w:rPr>
          <w:sz w:val="28"/>
          <w:szCs w:val="28"/>
        </w:rPr>
      </w:pPr>
      <w:r w:rsidRPr="00856573">
        <w:rPr>
          <w:sz w:val="28"/>
          <w:szCs w:val="28"/>
        </w:rPr>
        <w:t>Увольнение по результатам аттестации педагогических работников, а также в случае ликвидации учреждения, сокращение численности или штата работников допускается, когда невозможно перевести работника с его согласия на другую работу. Увольнение педагогических работников в связи с сокращением объема работы (учебной нагрузки) может проводиться только по окончанию учебного года.</w:t>
      </w:r>
    </w:p>
    <w:p w:rsidR="00F25AEE" w:rsidRPr="00856573" w:rsidRDefault="00F25AEE" w:rsidP="00FC0330">
      <w:pPr>
        <w:pStyle w:val="a3"/>
        <w:tabs>
          <w:tab w:val="left" w:pos="1134"/>
        </w:tabs>
        <w:ind w:firstLine="709"/>
        <w:jc w:val="both"/>
        <w:rPr>
          <w:sz w:val="28"/>
          <w:szCs w:val="28"/>
        </w:rPr>
      </w:pPr>
      <w:r w:rsidRPr="00856573">
        <w:rPr>
          <w:sz w:val="28"/>
          <w:szCs w:val="28"/>
        </w:rPr>
        <w:t>В день увольнения администрация учреждения обязана выдать работнику его трудовую книжку с записями об увольнении и произвести с ним расчет. Запись в трудовую книжку о причинах увольнения должна производиться в соответствии с формулировкой в приказе и в соответствии с формулировкой, в действующем законодательстве со ссылкой на соответствующую статью, пункт закона. Днем увольнения считается последний день работы.</w:t>
      </w:r>
    </w:p>
    <w:p w:rsidR="00F25AEE" w:rsidRPr="00EA1962" w:rsidRDefault="00F25AEE" w:rsidP="00F25AEE">
      <w:pPr>
        <w:pStyle w:val="a3"/>
        <w:ind w:firstLine="567"/>
        <w:jc w:val="both"/>
        <w:rPr>
          <w:sz w:val="28"/>
          <w:szCs w:val="28"/>
        </w:rPr>
      </w:pPr>
    </w:p>
    <w:p w:rsidR="00F25AEE" w:rsidRPr="00F25AEE" w:rsidRDefault="00F25AEE" w:rsidP="00F25AEE">
      <w:pPr>
        <w:pStyle w:val="a3"/>
        <w:jc w:val="center"/>
        <w:rPr>
          <w:b/>
          <w:sz w:val="28"/>
          <w:szCs w:val="28"/>
        </w:rPr>
      </w:pPr>
      <w:r w:rsidRPr="00F25AEE">
        <w:rPr>
          <w:b/>
          <w:sz w:val="28"/>
          <w:szCs w:val="28"/>
        </w:rPr>
        <w:t>ГЛАВА 3</w:t>
      </w:r>
    </w:p>
    <w:p w:rsidR="00F25AEE" w:rsidRPr="00F25AEE" w:rsidRDefault="00F25AEE" w:rsidP="00F25AEE">
      <w:pPr>
        <w:pStyle w:val="a3"/>
        <w:jc w:val="center"/>
        <w:rPr>
          <w:b/>
          <w:sz w:val="28"/>
          <w:szCs w:val="28"/>
        </w:rPr>
      </w:pPr>
      <w:r w:rsidRPr="00F25AEE">
        <w:rPr>
          <w:b/>
          <w:sz w:val="28"/>
          <w:szCs w:val="28"/>
        </w:rPr>
        <w:t>ОСНОВНЫЕ ОБЯЗАННОСТИ РАБОТНИКОВ</w:t>
      </w:r>
    </w:p>
    <w:p w:rsidR="00F25AEE" w:rsidRPr="00856573" w:rsidRDefault="00F25AEE" w:rsidP="00FC0330">
      <w:pPr>
        <w:pStyle w:val="a3"/>
        <w:ind w:firstLine="709"/>
        <w:jc w:val="center"/>
        <w:rPr>
          <w:sz w:val="28"/>
          <w:szCs w:val="28"/>
        </w:rPr>
      </w:pPr>
    </w:p>
    <w:p w:rsidR="00F25AEE" w:rsidRPr="00EA1962" w:rsidRDefault="00F25AEE" w:rsidP="00FC0330">
      <w:pPr>
        <w:pStyle w:val="a3"/>
        <w:tabs>
          <w:tab w:val="left" w:pos="1134"/>
        </w:tabs>
        <w:ind w:firstLine="709"/>
        <w:jc w:val="both"/>
        <w:rPr>
          <w:sz w:val="28"/>
          <w:szCs w:val="28"/>
        </w:rPr>
      </w:pPr>
      <w:r w:rsidRPr="00EA1962">
        <w:rPr>
          <w:sz w:val="28"/>
          <w:szCs w:val="28"/>
        </w:rPr>
        <w:t>Работники учреждения обязаны:</w:t>
      </w:r>
    </w:p>
    <w:p w:rsidR="00F25AEE" w:rsidRDefault="00F25AEE" w:rsidP="00FC0330">
      <w:pPr>
        <w:pStyle w:val="a3"/>
        <w:tabs>
          <w:tab w:val="left" w:pos="1134"/>
        </w:tabs>
        <w:ind w:firstLine="709"/>
        <w:jc w:val="both"/>
        <w:rPr>
          <w:sz w:val="28"/>
          <w:szCs w:val="28"/>
        </w:rPr>
      </w:pPr>
      <w:r w:rsidRPr="00EA1962">
        <w:rPr>
          <w:sz w:val="28"/>
          <w:szCs w:val="28"/>
        </w:rPr>
        <w:t>придерживаться трудовой дисциплины, трудиться честно, добросовестно, выполнять обязанности, возложенные на их Кодексом об образовании, Правилами внутреннего трудового распорядка, должностными инструкциями, распоряжениями администрации;</w:t>
      </w:r>
    </w:p>
    <w:p w:rsidR="00F25AEE" w:rsidRDefault="00F25AEE" w:rsidP="00FC0330">
      <w:pPr>
        <w:pStyle w:val="a3"/>
        <w:tabs>
          <w:tab w:val="left" w:pos="1134"/>
        </w:tabs>
        <w:ind w:firstLine="709"/>
        <w:jc w:val="both"/>
        <w:rPr>
          <w:sz w:val="28"/>
          <w:szCs w:val="28"/>
        </w:rPr>
      </w:pPr>
      <w:r w:rsidRPr="00EA1962">
        <w:rPr>
          <w:sz w:val="28"/>
          <w:szCs w:val="28"/>
        </w:rPr>
        <w:t>выполнять не противоречащие законодательству и локальным актам письменные и устные приказы (распоряжения) администрации;</w:t>
      </w:r>
    </w:p>
    <w:p w:rsidR="00F25AEE" w:rsidRDefault="00F25AEE" w:rsidP="00FC0330">
      <w:pPr>
        <w:pStyle w:val="a3"/>
        <w:tabs>
          <w:tab w:val="left" w:pos="1134"/>
        </w:tabs>
        <w:ind w:firstLine="709"/>
        <w:jc w:val="both"/>
        <w:rPr>
          <w:sz w:val="28"/>
          <w:szCs w:val="28"/>
        </w:rPr>
      </w:pPr>
      <w:r w:rsidRPr="00EA1962">
        <w:rPr>
          <w:sz w:val="28"/>
          <w:szCs w:val="28"/>
        </w:rPr>
        <w:t>не допускать действий, препятствующих другим работникам выполнять их трудовые обязанности;</w:t>
      </w:r>
    </w:p>
    <w:p w:rsidR="00F25AEE" w:rsidRDefault="00F25AEE" w:rsidP="00FC0330">
      <w:pPr>
        <w:pStyle w:val="a3"/>
        <w:tabs>
          <w:tab w:val="left" w:pos="1134"/>
        </w:tabs>
        <w:ind w:firstLine="709"/>
        <w:jc w:val="both"/>
        <w:rPr>
          <w:sz w:val="28"/>
          <w:szCs w:val="28"/>
        </w:rPr>
      </w:pPr>
      <w:r w:rsidRPr="00EA1962">
        <w:rPr>
          <w:sz w:val="28"/>
          <w:szCs w:val="28"/>
        </w:rPr>
        <w:t>строго придерживаться установленной продолжительности рабочего времени, стремиться к повышению качества и результативности выполняемой работы, проявлять творческую инициативу;</w:t>
      </w:r>
    </w:p>
    <w:p w:rsidR="00F25AEE" w:rsidRDefault="00F25AEE" w:rsidP="00FC0330">
      <w:pPr>
        <w:pStyle w:val="a3"/>
        <w:tabs>
          <w:tab w:val="left" w:pos="1134"/>
        </w:tabs>
        <w:ind w:firstLine="709"/>
        <w:jc w:val="both"/>
        <w:rPr>
          <w:sz w:val="28"/>
          <w:szCs w:val="28"/>
        </w:rPr>
      </w:pPr>
      <w:r w:rsidRPr="00EA1962">
        <w:rPr>
          <w:sz w:val="28"/>
          <w:szCs w:val="28"/>
        </w:rPr>
        <w:t>выполнять требования безопасности, производственной санитарии, гигиены труда, пожарной безопасности, которые предусмотрены соответствующими правилами и инструкциями;</w:t>
      </w:r>
    </w:p>
    <w:p w:rsidR="00F25AEE" w:rsidRDefault="00F25AEE" w:rsidP="00FC0330">
      <w:pPr>
        <w:pStyle w:val="a3"/>
        <w:tabs>
          <w:tab w:val="left" w:pos="1134"/>
        </w:tabs>
        <w:ind w:firstLine="709"/>
        <w:jc w:val="both"/>
        <w:rPr>
          <w:sz w:val="28"/>
          <w:szCs w:val="28"/>
        </w:rPr>
      </w:pPr>
      <w:r w:rsidRPr="00EA1962">
        <w:rPr>
          <w:sz w:val="28"/>
          <w:szCs w:val="28"/>
        </w:rPr>
        <w:t>быть внимательным к детям, родителям и членам коллектива;</w:t>
      </w:r>
    </w:p>
    <w:p w:rsidR="00F25AEE" w:rsidRDefault="00F25AEE" w:rsidP="00FC0330">
      <w:pPr>
        <w:pStyle w:val="a3"/>
        <w:tabs>
          <w:tab w:val="left" w:pos="1134"/>
        </w:tabs>
        <w:ind w:firstLine="709"/>
        <w:jc w:val="both"/>
        <w:rPr>
          <w:sz w:val="28"/>
          <w:szCs w:val="28"/>
        </w:rPr>
      </w:pPr>
      <w:r w:rsidRPr="00EA1962">
        <w:rPr>
          <w:sz w:val="28"/>
          <w:szCs w:val="28"/>
        </w:rPr>
        <w:t>выполнять установленный порядок хранения материальных ценностей и документов, воспитывать в учениках бережное отношение к государственной собственности, учебникам;</w:t>
      </w:r>
    </w:p>
    <w:p w:rsidR="00F25AEE" w:rsidRDefault="00F25AEE" w:rsidP="00FC0330">
      <w:pPr>
        <w:pStyle w:val="a3"/>
        <w:tabs>
          <w:tab w:val="left" w:pos="1134"/>
        </w:tabs>
        <w:ind w:firstLine="709"/>
        <w:jc w:val="both"/>
        <w:rPr>
          <w:sz w:val="28"/>
          <w:szCs w:val="28"/>
        </w:rPr>
      </w:pPr>
      <w:r w:rsidRPr="00EA1962">
        <w:rPr>
          <w:sz w:val="28"/>
          <w:szCs w:val="28"/>
        </w:rPr>
        <w:t>систематически повышать профессиональную квалификацию;</w:t>
      </w:r>
    </w:p>
    <w:p w:rsidR="00F25AEE" w:rsidRDefault="00F25AEE" w:rsidP="00FC0330">
      <w:pPr>
        <w:pStyle w:val="a3"/>
        <w:tabs>
          <w:tab w:val="left" w:pos="1134"/>
        </w:tabs>
        <w:ind w:firstLine="709"/>
        <w:jc w:val="both"/>
        <w:rPr>
          <w:sz w:val="28"/>
          <w:szCs w:val="28"/>
        </w:rPr>
      </w:pPr>
      <w:r w:rsidRPr="00EA1962">
        <w:rPr>
          <w:sz w:val="28"/>
          <w:szCs w:val="28"/>
        </w:rPr>
        <w:t>педагогические работники несут ответственность за применение антипедагогических мер воздействия на учеников в соответствии с действующим законодательством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lastRenderedPageBreak/>
        <w:t>посещать все мероприятия, связанные с производственной деятельностью;</w:t>
      </w:r>
    </w:p>
    <w:p w:rsidR="00F25AEE" w:rsidRDefault="00F25AEE" w:rsidP="00FC0330">
      <w:pPr>
        <w:pStyle w:val="a3"/>
        <w:tabs>
          <w:tab w:val="left" w:pos="1134"/>
        </w:tabs>
        <w:ind w:firstLine="709"/>
        <w:jc w:val="both"/>
        <w:rPr>
          <w:sz w:val="28"/>
          <w:szCs w:val="28"/>
        </w:rPr>
      </w:pPr>
      <w:r w:rsidRPr="00EA1962">
        <w:rPr>
          <w:sz w:val="28"/>
          <w:szCs w:val="28"/>
        </w:rPr>
        <w:t>бережно относится к имуществу нанимателя, рационально его использовать, принимать меры к предотвращению ущерба;</w:t>
      </w:r>
    </w:p>
    <w:p w:rsidR="00F25AEE" w:rsidRPr="00EA1962" w:rsidRDefault="00F25AEE" w:rsidP="00FC0330">
      <w:pPr>
        <w:pStyle w:val="a3"/>
        <w:tabs>
          <w:tab w:val="left" w:pos="1134"/>
        </w:tabs>
        <w:ind w:firstLine="709"/>
        <w:jc w:val="both"/>
        <w:rPr>
          <w:sz w:val="28"/>
          <w:szCs w:val="28"/>
        </w:rPr>
      </w:pPr>
      <w:r w:rsidRPr="00EA1962">
        <w:rPr>
          <w:sz w:val="28"/>
          <w:szCs w:val="28"/>
        </w:rPr>
        <w:t>содержать оборудование и приспособления в исправном состоянии, поддерживать порядок и чистоту на своем рабочем месте и на территории учреждения образования.</w:t>
      </w:r>
    </w:p>
    <w:p w:rsidR="00F25AEE" w:rsidRDefault="00F25AEE" w:rsidP="00FC0330">
      <w:pPr>
        <w:pStyle w:val="a3"/>
        <w:tabs>
          <w:tab w:val="left" w:pos="1134"/>
        </w:tabs>
        <w:ind w:firstLine="709"/>
        <w:jc w:val="both"/>
        <w:rPr>
          <w:sz w:val="28"/>
          <w:szCs w:val="28"/>
        </w:rPr>
      </w:pPr>
      <w:r w:rsidRPr="00EA1962">
        <w:rPr>
          <w:sz w:val="28"/>
          <w:szCs w:val="28"/>
        </w:rPr>
        <w:t>Работник учреждения имеет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F25AEE" w:rsidRPr="00856573" w:rsidRDefault="00F25AEE" w:rsidP="00FC0330">
      <w:pPr>
        <w:pStyle w:val="a3"/>
        <w:tabs>
          <w:tab w:val="left" w:pos="1134"/>
        </w:tabs>
        <w:ind w:firstLine="709"/>
        <w:jc w:val="both"/>
        <w:rPr>
          <w:sz w:val="28"/>
          <w:szCs w:val="28"/>
        </w:rPr>
      </w:pPr>
      <w:r w:rsidRPr="00856573">
        <w:rPr>
          <w:sz w:val="28"/>
          <w:szCs w:val="28"/>
        </w:rPr>
        <w:t>Круг конкретных обязанностей педагогических работников, административно-хозяйственного, учебно-вспомогательного и обслуживающего персонала определяется должностными инструкциями, утвержденными директором учреждения образования, на основании тарифно-квалификационных характерис</w:t>
      </w:r>
      <w:r>
        <w:rPr>
          <w:sz w:val="28"/>
          <w:szCs w:val="28"/>
        </w:rPr>
        <w:t>тик работников образования и статья</w:t>
      </w:r>
      <w:r w:rsidRPr="00856573">
        <w:rPr>
          <w:sz w:val="28"/>
          <w:szCs w:val="28"/>
        </w:rPr>
        <w:t xml:space="preserve"> 53 Трудового кодекса Р</w:t>
      </w:r>
      <w:r>
        <w:rPr>
          <w:sz w:val="28"/>
          <w:szCs w:val="28"/>
        </w:rPr>
        <w:t>еспублики Беларусь</w:t>
      </w:r>
      <w:r w:rsidRPr="00856573">
        <w:rPr>
          <w:sz w:val="28"/>
          <w:szCs w:val="28"/>
        </w:rPr>
        <w:t>.</w:t>
      </w:r>
    </w:p>
    <w:p w:rsidR="00F25AEE" w:rsidRPr="00EA1962" w:rsidRDefault="00F25AEE" w:rsidP="006062FA">
      <w:pPr>
        <w:pStyle w:val="a3"/>
        <w:tabs>
          <w:tab w:val="left" w:pos="1134"/>
        </w:tabs>
        <w:ind w:firstLine="709"/>
        <w:jc w:val="both"/>
        <w:rPr>
          <w:sz w:val="28"/>
          <w:szCs w:val="28"/>
        </w:rPr>
      </w:pPr>
    </w:p>
    <w:p w:rsidR="00681459" w:rsidRPr="00681459" w:rsidRDefault="00681459" w:rsidP="00681459">
      <w:pPr>
        <w:tabs>
          <w:tab w:val="left" w:pos="993"/>
        </w:tabs>
        <w:autoSpaceDE w:val="0"/>
        <w:autoSpaceDN w:val="0"/>
        <w:adjustRightInd w:val="0"/>
        <w:spacing w:after="0" w:line="240" w:lineRule="auto"/>
        <w:ind w:firstLine="709"/>
        <w:jc w:val="center"/>
        <w:rPr>
          <w:rFonts w:ascii="Times New Roman" w:hAnsi="Times New Roman" w:cs="Times New Roman"/>
          <w:b/>
          <w:sz w:val="28"/>
          <w:szCs w:val="30"/>
        </w:rPr>
      </w:pPr>
      <w:r w:rsidRPr="00681459">
        <w:rPr>
          <w:rFonts w:ascii="Times New Roman" w:hAnsi="Times New Roman" w:cs="Times New Roman"/>
          <w:b/>
          <w:sz w:val="28"/>
          <w:szCs w:val="30"/>
        </w:rPr>
        <w:t>ГЛАВА 4</w:t>
      </w:r>
    </w:p>
    <w:p w:rsidR="00681459" w:rsidRPr="00681459" w:rsidRDefault="00681459" w:rsidP="00681459">
      <w:pPr>
        <w:tabs>
          <w:tab w:val="left" w:pos="993"/>
        </w:tabs>
        <w:autoSpaceDE w:val="0"/>
        <w:autoSpaceDN w:val="0"/>
        <w:adjustRightInd w:val="0"/>
        <w:spacing w:after="0" w:line="240" w:lineRule="auto"/>
        <w:ind w:firstLine="709"/>
        <w:jc w:val="center"/>
        <w:rPr>
          <w:rFonts w:ascii="Times New Roman" w:hAnsi="Times New Roman" w:cs="Times New Roman"/>
          <w:b/>
          <w:sz w:val="28"/>
          <w:szCs w:val="30"/>
        </w:rPr>
      </w:pPr>
      <w:r w:rsidRPr="00681459">
        <w:rPr>
          <w:rFonts w:ascii="Times New Roman" w:hAnsi="Times New Roman" w:cs="Times New Roman"/>
          <w:b/>
          <w:sz w:val="28"/>
          <w:szCs w:val="30"/>
        </w:rPr>
        <w:t>ПРАВИЛА ПЕДАГОГИЧЕСКИХ РАБОТНИКОВ</w:t>
      </w:r>
    </w:p>
    <w:p w:rsidR="00681459" w:rsidRPr="006062FA" w:rsidRDefault="00681459" w:rsidP="00681459">
      <w:pPr>
        <w:tabs>
          <w:tab w:val="left" w:pos="993"/>
        </w:tabs>
        <w:autoSpaceDE w:val="0"/>
        <w:autoSpaceDN w:val="0"/>
        <w:adjustRightInd w:val="0"/>
        <w:spacing w:after="0" w:line="240" w:lineRule="auto"/>
        <w:ind w:firstLine="709"/>
        <w:jc w:val="center"/>
        <w:rPr>
          <w:rFonts w:ascii="Times New Roman" w:hAnsi="Times New Roman" w:cs="Times New Roman"/>
          <w:color w:val="FF0000"/>
          <w:sz w:val="28"/>
          <w:szCs w:val="30"/>
        </w:rPr>
      </w:pP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Государственный и общественный статус педагогического работника определяет, что педагогический работник является образцом профессионализма и безупречной репутации. Все участники образовательного процесса обязаны уважать честь и достоинство педагогических работников.</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В своей деятельности педагогические работники должны руководствоваться следующими правилами:</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Реализовывать государственную политику в сфере образования.</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Строить работу на основе безусловного в</w:t>
      </w:r>
      <w:r w:rsidR="00FC0330">
        <w:rPr>
          <w:rFonts w:ascii="Times New Roman" w:hAnsi="Times New Roman" w:cs="Times New Roman"/>
          <w:sz w:val="28"/>
          <w:szCs w:val="30"/>
        </w:rPr>
        <w:t>заимного уважения достоинства уча</w:t>
      </w:r>
      <w:r w:rsidRPr="00681459">
        <w:rPr>
          <w:rFonts w:ascii="Times New Roman" w:hAnsi="Times New Roman" w:cs="Times New Roman"/>
          <w:sz w:val="28"/>
          <w:szCs w:val="30"/>
        </w:rPr>
        <w:t>щихся, их законных представителей, коллег.</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Добросовестно и качественно исполнять профессиональные обязанности. Постоянно совершенствовать свой профессионализм.</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Формирова</w:t>
      </w:r>
      <w:r w:rsidR="00FC0330">
        <w:rPr>
          <w:rFonts w:ascii="Times New Roman" w:hAnsi="Times New Roman" w:cs="Times New Roman"/>
          <w:sz w:val="28"/>
          <w:szCs w:val="30"/>
        </w:rPr>
        <w:t>ть у уча</w:t>
      </w:r>
      <w:r w:rsidRPr="00681459">
        <w:rPr>
          <w:rFonts w:ascii="Times New Roman" w:hAnsi="Times New Roman" w:cs="Times New Roman"/>
          <w:sz w:val="28"/>
          <w:szCs w:val="30"/>
        </w:rPr>
        <w:t>щихся духовно-нравственные ценности, гражданственность, патриотизм, стремление к здоровому образу жизни.</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Быть честным, искренним, справедливым и открытым для общения.</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Проявлять доброжелательность, вежливость и тактичность, избегать конфликтов во взаимоотношениях.</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В рамках законодательства сохранять тайну лично доверенной информации.</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Способствовать созданию позитивных взаимоотношений в коллективе учащихся и педагогическом коллективе.</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xml:space="preserve">- Соблюдать этические принципы и нормы в </w:t>
      </w:r>
      <w:proofErr w:type="spellStart"/>
      <w:r w:rsidRPr="00681459">
        <w:rPr>
          <w:rFonts w:ascii="Times New Roman" w:hAnsi="Times New Roman" w:cs="Times New Roman"/>
          <w:sz w:val="28"/>
          <w:szCs w:val="30"/>
        </w:rPr>
        <w:t>медиапространстве</w:t>
      </w:r>
      <w:proofErr w:type="spellEnd"/>
      <w:r w:rsidRPr="00681459">
        <w:rPr>
          <w:rFonts w:ascii="Times New Roman" w:hAnsi="Times New Roman" w:cs="Times New Roman"/>
          <w:sz w:val="28"/>
          <w:szCs w:val="30"/>
        </w:rPr>
        <w:t>.</w:t>
      </w:r>
    </w:p>
    <w:p w:rsidR="00681459" w:rsidRPr="00681459" w:rsidRDefault="00681459" w:rsidP="00681459">
      <w:pPr>
        <w:tabs>
          <w:tab w:val="left" w:pos="851"/>
        </w:tabs>
        <w:autoSpaceDE w:val="0"/>
        <w:autoSpaceDN w:val="0"/>
        <w:adjustRightInd w:val="0"/>
        <w:spacing w:after="0" w:line="240" w:lineRule="auto"/>
        <w:ind w:firstLine="709"/>
        <w:jc w:val="both"/>
        <w:rPr>
          <w:rFonts w:ascii="Times New Roman" w:hAnsi="Times New Roman" w:cs="Times New Roman"/>
          <w:sz w:val="28"/>
          <w:szCs w:val="30"/>
        </w:rPr>
      </w:pPr>
      <w:r w:rsidRPr="00681459">
        <w:rPr>
          <w:rFonts w:ascii="Times New Roman" w:hAnsi="Times New Roman" w:cs="Times New Roman"/>
          <w:sz w:val="28"/>
          <w:szCs w:val="30"/>
        </w:rPr>
        <w:t>- Внешним видом, поведением, культурой общения соответствовать статусу педагогического работника.</w:t>
      </w:r>
    </w:p>
    <w:p w:rsidR="00A773EE" w:rsidRDefault="00A773EE">
      <w:pPr>
        <w:rPr>
          <w:rFonts w:ascii="Times New Roman" w:hAnsi="Times New Roman" w:cs="Times New Roman"/>
          <w:b/>
          <w:bCs/>
          <w:color w:val="000000"/>
          <w:sz w:val="28"/>
          <w:szCs w:val="30"/>
        </w:rPr>
      </w:pPr>
      <w:r>
        <w:rPr>
          <w:b/>
          <w:bCs/>
          <w:sz w:val="28"/>
          <w:szCs w:val="30"/>
        </w:rPr>
        <w:br w:type="page"/>
      </w:r>
    </w:p>
    <w:p w:rsidR="00681459" w:rsidRPr="006062FA" w:rsidRDefault="00681459" w:rsidP="00681459">
      <w:pPr>
        <w:pStyle w:val="Default"/>
        <w:ind w:firstLine="709"/>
        <w:jc w:val="center"/>
        <w:rPr>
          <w:sz w:val="28"/>
          <w:szCs w:val="30"/>
        </w:rPr>
      </w:pPr>
      <w:r w:rsidRPr="006062FA">
        <w:rPr>
          <w:b/>
          <w:bCs/>
          <w:sz w:val="28"/>
          <w:szCs w:val="30"/>
        </w:rPr>
        <w:lastRenderedPageBreak/>
        <w:t xml:space="preserve">ГЛАВА </w:t>
      </w:r>
      <w:r w:rsidR="00A773EE">
        <w:rPr>
          <w:b/>
          <w:bCs/>
          <w:sz w:val="28"/>
          <w:szCs w:val="30"/>
        </w:rPr>
        <w:t>5</w:t>
      </w:r>
    </w:p>
    <w:p w:rsidR="00681459" w:rsidRPr="006062FA" w:rsidRDefault="00681459" w:rsidP="00681459">
      <w:pPr>
        <w:pStyle w:val="Default"/>
        <w:ind w:firstLine="709"/>
        <w:jc w:val="center"/>
        <w:rPr>
          <w:sz w:val="28"/>
          <w:szCs w:val="30"/>
        </w:rPr>
      </w:pPr>
      <w:r w:rsidRPr="006062FA">
        <w:rPr>
          <w:b/>
          <w:bCs/>
          <w:sz w:val="28"/>
          <w:szCs w:val="30"/>
        </w:rPr>
        <w:t>ПРАВА И ОБЯЗАННОСТИ ПЕДАГОГИЧЕСКИХ РАБОТНИКОВ</w:t>
      </w:r>
    </w:p>
    <w:p w:rsidR="00A773EE" w:rsidRDefault="00A773EE" w:rsidP="00681459">
      <w:pPr>
        <w:pStyle w:val="Default"/>
        <w:ind w:firstLine="709"/>
        <w:rPr>
          <w:color w:val="232323"/>
          <w:sz w:val="30"/>
          <w:szCs w:val="30"/>
        </w:rPr>
      </w:pPr>
    </w:p>
    <w:p w:rsidR="00681459" w:rsidRDefault="00681459" w:rsidP="00A773EE">
      <w:pPr>
        <w:pStyle w:val="Default"/>
        <w:ind w:firstLine="709"/>
        <w:jc w:val="both"/>
        <w:rPr>
          <w:sz w:val="30"/>
          <w:szCs w:val="30"/>
        </w:rPr>
      </w:pPr>
      <w:r>
        <w:rPr>
          <w:color w:val="232323"/>
          <w:sz w:val="30"/>
          <w:szCs w:val="30"/>
        </w:rPr>
        <w:t xml:space="preserve">В своей деятельности педагогические работники руководствуются Этическими правилами педагогических работников учреждений образования Республики Беларусь. </w:t>
      </w:r>
    </w:p>
    <w:p w:rsidR="00681459" w:rsidRDefault="00681459" w:rsidP="00A773EE">
      <w:pPr>
        <w:pStyle w:val="Default"/>
        <w:ind w:firstLine="709"/>
        <w:jc w:val="both"/>
        <w:rPr>
          <w:color w:val="232323"/>
          <w:sz w:val="30"/>
          <w:szCs w:val="30"/>
        </w:rPr>
      </w:pPr>
      <w:r>
        <w:rPr>
          <w:color w:val="232323"/>
          <w:sz w:val="30"/>
          <w:szCs w:val="30"/>
        </w:rPr>
        <w:t xml:space="preserve">Педагогические работники в соответствии с актами законодательства имеют право на: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защиту профессиональной чести и достоинства;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обеспечение условий для осуществления профессиональной деятельности;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творческую инициативу, свободу выбора педагогически обоснованных форм и методов обучения и воспитания, учебных изданий и средств обучения и воспитания;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доступ к учебно-программной, учебно-методической документации, информационно-аналитическим материалам;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участие в обновлении, разработке и определении структуры и содержания структурных элементов научно-методического обеспечения образования;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участие в научной, научно-технической, экспериментальной, инновационной, международной деятельности учреждения образования;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участие в управлении учреждением образования;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повышение квалификации;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объединение в профессиональные союзы, иные общественные объединения, деятельность которых не противоречит законодательству; </w:t>
      </w:r>
    </w:p>
    <w:p w:rsidR="00681459" w:rsidRDefault="00A773EE" w:rsidP="00A773EE">
      <w:pPr>
        <w:pStyle w:val="Default"/>
        <w:ind w:firstLine="709"/>
        <w:jc w:val="both"/>
        <w:rPr>
          <w:color w:val="232323"/>
          <w:sz w:val="30"/>
          <w:szCs w:val="30"/>
        </w:rPr>
      </w:pPr>
      <w:r>
        <w:rPr>
          <w:color w:val="232323"/>
          <w:sz w:val="30"/>
          <w:szCs w:val="30"/>
        </w:rPr>
        <w:t xml:space="preserve">- </w:t>
      </w:r>
      <w:r w:rsidR="00681459">
        <w:rPr>
          <w:color w:val="232323"/>
          <w:sz w:val="30"/>
          <w:szCs w:val="30"/>
        </w:rPr>
        <w:t xml:space="preserve">ежемесячную компенсацию расходов на приобретение учебной и методической литературы. </w:t>
      </w:r>
    </w:p>
    <w:p w:rsidR="00681459" w:rsidRDefault="00681459" w:rsidP="00681459">
      <w:pPr>
        <w:pStyle w:val="Default"/>
        <w:ind w:firstLine="709"/>
        <w:rPr>
          <w:color w:val="auto"/>
        </w:rPr>
      </w:pPr>
    </w:p>
    <w:p w:rsidR="00F25AEE" w:rsidRPr="00F25AEE" w:rsidRDefault="00F25AEE" w:rsidP="006062FA">
      <w:pPr>
        <w:pStyle w:val="a3"/>
        <w:tabs>
          <w:tab w:val="left" w:pos="1134"/>
        </w:tabs>
        <w:ind w:firstLine="709"/>
        <w:jc w:val="center"/>
        <w:rPr>
          <w:b/>
          <w:sz w:val="28"/>
          <w:szCs w:val="28"/>
        </w:rPr>
      </w:pPr>
      <w:r w:rsidRPr="00F25AEE">
        <w:rPr>
          <w:b/>
          <w:sz w:val="28"/>
          <w:szCs w:val="28"/>
        </w:rPr>
        <w:t xml:space="preserve">ГЛАВА </w:t>
      </w:r>
      <w:r w:rsidR="00A773EE">
        <w:rPr>
          <w:b/>
          <w:sz w:val="28"/>
          <w:szCs w:val="28"/>
        </w:rPr>
        <w:t>6</w:t>
      </w:r>
    </w:p>
    <w:p w:rsidR="00F25AEE" w:rsidRPr="00F25AEE" w:rsidRDefault="00F25AEE" w:rsidP="006062FA">
      <w:pPr>
        <w:pStyle w:val="a3"/>
        <w:tabs>
          <w:tab w:val="left" w:pos="1134"/>
        </w:tabs>
        <w:ind w:firstLine="709"/>
        <w:jc w:val="center"/>
        <w:rPr>
          <w:b/>
          <w:sz w:val="28"/>
          <w:szCs w:val="28"/>
        </w:rPr>
      </w:pPr>
      <w:r w:rsidRPr="00F25AEE">
        <w:rPr>
          <w:b/>
          <w:sz w:val="28"/>
          <w:szCs w:val="28"/>
        </w:rPr>
        <w:t>ОСНОВНЫЕ ОБЯЗАННОСТИ АДМИНИСТРАЦИИ</w:t>
      </w:r>
    </w:p>
    <w:p w:rsidR="00F25AEE" w:rsidRPr="00856573" w:rsidRDefault="00F25AEE" w:rsidP="006062FA">
      <w:pPr>
        <w:pStyle w:val="a3"/>
        <w:tabs>
          <w:tab w:val="left" w:pos="1134"/>
        </w:tabs>
        <w:ind w:firstLine="709"/>
        <w:jc w:val="center"/>
        <w:rPr>
          <w:sz w:val="28"/>
          <w:szCs w:val="28"/>
        </w:rPr>
      </w:pPr>
    </w:p>
    <w:p w:rsidR="00F25AEE" w:rsidRDefault="00F25AEE" w:rsidP="00A773EE">
      <w:pPr>
        <w:pStyle w:val="a3"/>
        <w:tabs>
          <w:tab w:val="left" w:pos="1134"/>
        </w:tabs>
        <w:ind w:left="710"/>
        <w:jc w:val="both"/>
        <w:rPr>
          <w:sz w:val="28"/>
          <w:szCs w:val="28"/>
        </w:rPr>
      </w:pPr>
      <w:r w:rsidRPr="00EA1962">
        <w:rPr>
          <w:sz w:val="28"/>
          <w:szCs w:val="28"/>
        </w:rPr>
        <w:t xml:space="preserve">Администрация учреждения </w:t>
      </w:r>
      <w:r w:rsidR="00054ACD">
        <w:rPr>
          <w:sz w:val="28"/>
          <w:szCs w:val="28"/>
        </w:rPr>
        <w:t xml:space="preserve">образования </w:t>
      </w:r>
      <w:r w:rsidRPr="00EA1962">
        <w:rPr>
          <w:sz w:val="28"/>
          <w:szCs w:val="28"/>
        </w:rPr>
        <w:t>обязана:</w:t>
      </w:r>
    </w:p>
    <w:p w:rsidR="00F25AEE" w:rsidRDefault="00F25AEE" w:rsidP="006062FA">
      <w:pPr>
        <w:pStyle w:val="a3"/>
        <w:tabs>
          <w:tab w:val="left" w:pos="1134"/>
        </w:tabs>
        <w:ind w:firstLine="709"/>
        <w:jc w:val="both"/>
        <w:rPr>
          <w:sz w:val="28"/>
          <w:szCs w:val="28"/>
        </w:rPr>
      </w:pPr>
      <w:r w:rsidRPr="00856573">
        <w:rPr>
          <w:sz w:val="28"/>
          <w:szCs w:val="28"/>
        </w:rPr>
        <w:t>организовать труд работника в соответствии с контрактом (трудовым договором), закрепить за каждым из них определенное рабочее место, обеспечив исправное состояние оборудования, здоровые и безопасные условия труда;</w:t>
      </w:r>
    </w:p>
    <w:p w:rsidR="00F25AEE" w:rsidRDefault="00F25AEE" w:rsidP="006062FA">
      <w:pPr>
        <w:pStyle w:val="a3"/>
        <w:tabs>
          <w:tab w:val="left" w:pos="1134"/>
        </w:tabs>
        <w:ind w:firstLine="709"/>
        <w:jc w:val="both"/>
        <w:rPr>
          <w:sz w:val="28"/>
          <w:szCs w:val="28"/>
        </w:rPr>
      </w:pPr>
      <w:r w:rsidRPr="00EA1962">
        <w:rPr>
          <w:sz w:val="28"/>
          <w:szCs w:val="28"/>
        </w:rPr>
        <w:t>осуществлять контроль исполнени</w:t>
      </w:r>
      <w:r>
        <w:rPr>
          <w:sz w:val="28"/>
          <w:szCs w:val="28"/>
        </w:rPr>
        <w:t>я</w:t>
      </w:r>
      <w:r w:rsidRPr="00EA1962">
        <w:rPr>
          <w:sz w:val="28"/>
          <w:szCs w:val="28"/>
        </w:rPr>
        <w:t xml:space="preserve"> работниками учреждения возложенных на них обязательств, требований Кодекса об образовании Республики Беларусь, Правил внутреннего трудового распорядка, Устава учреждения;</w:t>
      </w:r>
    </w:p>
    <w:p w:rsidR="00F25AEE" w:rsidRDefault="00F25AEE" w:rsidP="006062FA">
      <w:pPr>
        <w:pStyle w:val="a3"/>
        <w:tabs>
          <w:tab w:val="left" w:pos="1134"/>
        </w:tabs>
        <w:ind w:firstLine="709"/>
        <w:jc w:val="both"/>
        <w:rPr>
          <w:sz w:val="28"/>
          <w:szCs w:val="28"/>
        </w:rPr>
      </w:pPr>
      <w:r w:rsidRPr="00EA1962">
        <w:rPr>
          <w:sz w:val="28"/>
          <w:szCs w:val="28"/>
        </w:rPr>
        <w:lastRenderedPageBreak/>
        <w:t>заключать в установленном порядке Коллективный договор (соглашение) по решению производственных и социально-экономических вопросов;</w:t>
      </w:r>
    </w:p>
    <w:p w:rsidR="00F25AEE" w:rsidRDefault="00F25AEE" w:rsidP="006062FA">
      <w:pPr>
        <w:pStyle w:val="a3"/>
        <w:tabs>
          <w:tab w:val="left" w:pos="1134"/>
        </w:tabs>
        <w:ind w:firstLine="709"/>
        <w:jc w:val="both"/>
        <w:rPr>
          <w:sz w:val="28"/>
          <w:szCs w:val="28"/>
        </w:rPr>
      </w:pPr>
      <w:r w:rsidRPr="00EA1962">
        <w:rPr>
          <w:sz w:val="28"/>
          <w:szCs w:val="28"/>
        </w:rPr>
        <w:t>вести учет фактически отработанного работником времени;</w:t>
      </w:r>
    </w:p>
    <w:p w:rsidR="00F25AEE" w:rsidRDefault="00F25AEE" w:rsidP="006062FA">
      <w:pPr>
        <w:pStyle w:val="a3"/>
        <w:tabs>
          <w:tab w:val="left" w:pos="1134"/>
        </w:tabs>
        <w:ind w:firstLine="709"/>
        <w:jc w:val="both"/>
        <w:rPr>
          <w:sz w:val="28"/>
          <w:szCs w:val="28"/>
        </w:rPr>
      </w:pPr>
      <w:r w:rsidRPr="00EA1962">
        <w:rPr>
          <w:sz w:val="28"/>
          <w:szCs w:val="28"/>
        </w:rPr>
        <w:t>выдавать зарплату в сроки и величине, установленной законодательством, Коллективным договором, соглашением или контрактом (трудовым договором);</w:t>
      </w:r>
    </w:p>
    <w:p w:rsidR="00F25AEE" w:rsidRDefault="00F25AEE" w:rsidP="006062FA">
      <w:pPr>
        <w:pStyle w:val="a3"/>
        <w:tabs>
          <w:tab w:val="left" w:pos="1134"/>
        </w:tabs>
        <w:ind w:firstLine="709"/>
        <w:jc w:val="both"/>
        <w:rPr>
          <w:sz w:val="28"/>
          <w:szCs w:val="28"/>
        </w:rPr>
      </w:pPr>
      <w:r w:rsidRPr="00EA1962">
        <w:rPr>
          <w:sz w:val="28"/>
          <w:szCs w:val="28"/>
        </w:rPr>
        <w:t>принимать необходимые меры по профилактике производственного травматизма, профессиональных и других заболеваний работников, постоянно контролировать знание и соблюдение работниками требований инструкций по охране труда, производственной санитарии и пожарной безопасности;</w:t>
      </w:r>
    </w:p>
    <w:p w:rsidR="00F25AEE" w:rsidRDefault="00F25AEE" w:rsidP="006062FA">
      <w:pPr>
        <w:pStyle w:val="a3"/>
        <w:tabs>
          <w:tab w:val="left" w:pos="1134"/>
        </w:tabs>
        <w:ind w:firstLine="709"/>
        <w:jc w:val="both"/>
        <w:rPr>
          <w:sz w:val="28"/>
          <w:szCs w:val="28"/>
        </w:rPr>
      </w:pPr>
      <w:r w:rsidRPr="00EA1962">
        <w:rPr>
          <w:sz w:val="28"/>
          <w:szCs w:val="28"/>
        </w:rPr>
        <w:t>своевременно и правильно производить расследование и учет несчастных случаев на производстве;</w:t>
      </w:r>
    </w:p>
    <w:p w:rsidR="00F25AEE" w:rsidRDefault="00F25AEE" w:rsidP="006062FA">
      <w:pPr>
        <w:pStyle w:val="a3"/>
        <w:tabs>
          <w:tab w:val="left" w:pos="1134"/>
        </w:tabs>
        <w:ind w:firstLine="709"/>
        <w:jc w:val="both"/>
        <w:rPr>
          <w:sz w:val="28"/>
          <w:szCs w:val="28"/>
        </w:rPr>
      </w:pPr>
      <w:r w:rsidRPr="00EA1962">
        <w:rPr>
          <w:sz w:val="28"/>
          <w:szCs w:val="28"/>
        </w:rPr>
        <w:t>в случаях, предусмотренных законодательством и локальными нормативными актами, своевременно предоставлять гарантии и компенсации в связи с вредными условиями труда, соблюдать нормы по охране труда женщин, молодежи и инвалидов;</w:t>
      </w:r>
    </w:p>
    <w:p w:rsidR="00F25AEE" w:rsidRDefault="00F25AEE" w:rsidP="006062FA">
      <w:pPr>
        <w:pStyle w:val="a3"/>
        <w:tabs>
          <w:tab w:val="left" w:pos="1134"/>
        </w:tabs>
        <w:ind w:firstLine="709"/>
        <w:jc w:val="both"/>
        <w:rPr>
          <w:sz w:val="28"/>
          <w:szCs w:val="28"/>
        </w:rPr>
      </w:pPr>
      <w:r w:rsidRPr="00EA1962">
        <w:rPr>
          <w:sz w:val="28"/>
          <w:szCs w:val="28"/>
        </w:rPr>
        <w:t>обеспечить работников в соответствии с установленными нормами специальной одеждой, специальной обувью и другими средствами индивидуальной защиты, организовать надлежащее хранение и уход за этими средствами;</w:t>
      </w:r>
    </w:p>
    <w:p w:rsidR="00F25AEE" w:rsidRDefault="00F25AEE" w:rsidP="006062FA">
      <w:pPr>
        <w:pStyle w:val="a3"/>
        <w:tabs>
          <w:tab w:val="left" w:pos="1134"/>
        </w:tabs>
        <w:ind w:firstLine="709"/>
        <w:jc w:val="both"/>
        <w:rPr>
          <w:sz w:val="28"/>
          <w:szCs w:val="28"/>
        </w:rPr>
      </w:pPr>
      <w:r w:rsidRPr="00EA1962">
        <w:rPr>
          <w:sz w:val="28"/>
          <w:szCs w:val="28"/>
        </w:rPr>
        <w:t>обеспечить соблюдение законодательства о труде, условий, установленных коллективными договорами, соглашениями, другими локальными нормативными актами;</w:t>
      </w:r>
    </w:p>
    <w:p w:rsidR="00F25AEE" w:rsidRDefault="00F25AEE" w:rsidP="006062FA">
      <w:pPr>
        <w:pStyle w:val="a3"/>
        <w:tabs>
          <w:tab w:val="left" w:pos="1134"/>
        </w:tabs>
        <w:ind w:firstLine="709"/>
        <w:jc w:val="both"/>
        <w:rPr>
          <w:sz w:val="28"/>
          <w:szCs w:val="28"/>
        </w:rPr>
      </w:pPr>
      <w:r w:rsidRPr="00EA1962">
        <w:rPr>
          <w:sz w:val="28"/>
          <w:szCs w:val="28"/>
        </w:rPr>
        <w:t>своевременно оформлять изменения в трудовых обязательствах работника и знакомить его с ними;</w:t>
      </w:r>
    </w:p>
    <w:p w:rsidR="00F25AEE" w:rsidRDefault="00F25AEE" w:rsidP="006062FA">
      <w:pPr>
        <w:pStyle w:val="a3"/>
        <w:tabs>
          <w:tab w:val="left" w:pos="1134"/>
        </w:tabs>
        <w:ind w:firstLine="709"/>
        <w:jc w:val="both"/>
        <w:rPr>
          <w:sz w:val="28"/>
          <w:szCs w:val="28"/>
        </w:rPr>
      </w:pPr>
      <w:r w:rsidRPr="00EA1962">
        <w:rPr>
          <w:sz w:val="28"/>
          <w:szCs w:val="28"/>
        </w:rPr>
        <w:t>обеспечить повышение квалификации или переподготовку работников в порядке и на условиях, определенных Правительством Республики Беларусь или уполномоченным им органом;</w:t>
      </w:r>
    </w:p>
    <w:p w:rsidR="00F25AEE" w:rsidRDefault="00F25AEE" w:rsidP="006062FA">
      <w:pPr>
        <w:pStyle w:val="a3"/>
        <w:tabs>
          <w:tab w:val="left" w:pos="1134"/>
        </w:tabs>
        <w:ind w:firstLine="709"/>
        <w:jc w:val="both"/>
        <w:rPr>
          <w:sz w:val="28"/>
          <w:szCs w:val="28"/>
        </w:rPr>
      </w:pPr>
      <w:r w:rsidRPr="00EA1962">
        <w:rPr>
          <w:sz w:val="28"/>
          <w:szCs w:val="28"/>
        </w:rPr>
        <w:t>создавать необходимые условия для совмещения работы с обучением в соответствии с Трудовым кодексом Республики Беларусь;</w:t>
      </w:r>
    </w:p>
    <w:p w:rsidR="00F25AEE" w:rsidRDefault="00F25AEE" w:rsidP="006062FA">
      <w:pPr>
        <w:pStyle w:val="a3"/>
        <w:tabs>
          <w:tab w:val="left" w:pos="1134"/>
        </w:tabs>
        <w:ind w:firstLine="709"/>
        <w:jc w:val="both"/>
        <w:rPr>
          <w:sz w:val="28"/>
          <w:szCs w:val="28"/>
        </w:rPr>
      </w:pPr>
      <w:r w:rsidRPr="00EA1962">
        <w:rPr>
          <w:sz w:val="28"/>
          <w:szCs w:val="28"/>
        </w:rPr>
        <w:t>обеспечивать участие работников в управлении организацией, своевременно рассматривать критические замечания работников и сообщать им о принятых мерах;</w:t>
      </w:r>
    </w:p>
    <w:p w:rsidR="00F25AEE" w:rsidRDefault="00F25AEE" w:rsidP="006062FA">
      <w:pPr>
        <w:pStyle w:val="a3"/>
        <w:tabs>
          <w:tab w:val="left" w:pos="1134"/>
        </w:tabs>
        <w:ind w:firstLine="709"/>
        <w:jc w:val="both"/>
        <w:rPr>
          <w:sz w:val="28"/>
          <w:szCs w:val="28"/>
        </w:rPr>
      </w:pPr>
      <w:r w:rsidRPr="00EA1962">
        <w:rPr>
          <w:sz w:val="28"/>
          <w:szCs w:val="28"/>
        </w:rPr>
        <w:t>представлять статистические данные о труде в объеме и порядке, определенных законодательством;</w:t>
      </w:r>
    </w:p>
    <w:p w:rsidR="00F25AEE" w:rsidRDefault="00F25AEE" w:rsidP="006062FA">
      <w:pPr>
        <w:pStyle w:val="a3"/>
        <w:tabs>
          <w:tab w:val="left" w:pos="1134"/>
        </w:tabs>
        <w:ind w:firstLine="709"/>
        <w:jc w:val="both"/>
        <w:rPr>
          <w:sz w:val="28"/>
          <w:szCs w:val="28"/>
        </w:rPr>
      </w:pPr>
      <w:r w:rsidRPr="00EA1962">
        <w:rPr>
          <w:sz w:val="28"/>
          <w:szCs w:val="28"/>
        </w:rPr>
        <w:t>оформлять изменения условий труда и прекращение контракта (трудового договора) с работником приказом (распоряжением);</w:t>
      </w:r>
    </w:p>
    <w:p w:rsidR="00F25AEE" w:rsidRDefault="00F25AEE" w:rsidP="006062FA">
      <w:pPr>
        <w:pStyle w:val="a3"/>
        <w:tabs>
          <w:tab w:val="left" w:pos="1134"/>
        </w:tabs>
        <w:ind w:firstLine="709"/>
        <w:jc w:val="both"/>
        <w:rPr>
          <w:sz w:val="28"/>
          <w:szCs w:val="28"/>
        </w:rPr>
      </w:pPr>
      <w:r w:rsidRPr="00EA1962">
        <w:rPr>
          <w:sz w:val="28"/>
          <w:szCs w:val="28"/>
        </w:rPr>
        <w:t>отстранять работников от работы в случаях, предусмотренных Трудовым Кодексом и законодательством;</w:t>
      </w:r>
    </w:p>
    <w:p w:rsidR="00F25AEE" w:rsidRDefault="00F25AEE" w:rsidP="006062FA">
      <w:pPr>
        <w:pStyle w:val="a3"/>
        <w:tabs>
          <w:tab w:val="left" w:pos="1134"/>
        </w:tabs>
        <w:ind w:firstLine="709"/>
        <w:jc w:val="both"/>
        <w:rPr>
          <w:sz w:val="28"/>
          <w:szCs w:val="28"/>
        </w:rPr>
      </w:pPr>
      <w:r w:rsidRPr="00EA1962">
        <w:rPr>
          <w:sz w:val="28"/>
          <w:szCs w:val="28"/>
        </w:rPr>
        <w:t>исполнять другие обязанности, вытекающие из законодательства, локальных нормативных актов и</w:t>
      </w:r>
      <w:r>
        <w:rPr>
          <w:sz w:val="28"/>
          <w:szCs w:val="28"/>
        </w:rPr>
        <w:t xml:space="preserve"> контракта (трудового договора);</w:t>
      </w:r>
    </w:p>
    <w:p w:rsidR="00F25AEE" w:rsidRDefault="00F25AEE" w:rsidP="006062FA">
      <w:pPr>
        <w:pStyle w:val="a3"/>
        <w:tabs>
          <w:tab w:val="left" w:pos="1134"/>
        </w:tabs>
        <w:ind w:firstLine="709"/>
        <w:jc w:val="both"/>
        <w:rPr>
          <w:sz w:val="28"/>
          <w:szCs w:val="28"/>
        </w:rPr>
      </w:pPr>
      <w:r w:rsidRPr="00EA1962">
        <w:rPr>
          <w:sz w:val="28"/>
          <w:szCs w:val="28"/>
        </w:rPr>
        <w:t xml:space="preserve">администрация действует в соответствующих случаях по согласованию или с участием профсоюзов, в том числе при принятии локальных </w:t>
      </w:r>
      <w:r w:rsidRPr="00EA1962">
        <w:rPr>
          <w:sz w:val="28"/>
          <w:szCs w:val="28"/>
        </w:rPr>
        <w:lastRenderedPageBreak/>
        <w:t>нормативных актов, затрагивающих трудовые и социально-экономические права работников;</w:t>
      </w:r>
    </w:p>
    <w:p w:rsidR="00F25AEE" w:rsidRPr="00EA1962" w:rsidRDefault="00F25AEE" w:rsidP="006062FA">
      <w:pPr>
        <w:pStyle w:val="a3"/>
        <w:tabs>
          <w:tab w:val="left" w:pos="1134"/>
        </w:tabs>
        <w:ind w:firstLine="709"/>
        <w:jc w:val="both"/>
        <w:rPr>
          <w:sz w:val="28"/>
          <w:szCs w:val="28"/>
        </w:rPr>
      </w:pPr>
      <w:r w:rsidRPr="00EA1962">
        <w:rPr>
          <w:sz w:val="28"/>
          <w:szCs w:val="28"/>
        </w:rPr>
        <w:t>создавать условия для деятельности профсоюза, действующих в интересах коллектива работников;</w:t>
      </w:r>
    </w:p>
    <w:p w:rsidR="00F25AEE" w:rsidRDefault="00F25AEE" w:rsidP="00A773EE">
      <w:pPr>
        <w:pStyle w:val="a3"/>
        <w:tabs>
          <w:tab w:val="left" w:pos="1134"/>
        </w:tabs>
        <w:ind w:firstLine="709"/>
        <w:jc w:val="both"/>
        <w:rPr>
          <w:sz w:val="28"/>
          <w:szCs w:val="28"/>
        </w:rPr>
      </w:pPr>
      <w:r w:rsidRPr="00EA1962">
        <w:rPr>
          <w:sz w:val="28"/>
          <w:szCs w:val="28"/>
        </w:rPr>
        <w:t>За неисполнение или ненадлежащее исполнение своих обязанностей члены администрации несут ответственность, предусмотренную Трудовым кодексом или иными законодательными актами.</w:t>
      </w:r>
    </w:p>
    <w:p w:rsidR="00F25AEE" w:rsidRDefault="00F25AEE" w:rsidP="00A773EE">
      <w:pPr>
        <w:pStyle w:val="a3"/>
        <w:tabs>
          <w:tab w:val="left" w:pos="1134"/>
        </w:tabs>
        <w:ind w:firstLine="709"/>
        <w:jc w:val="both"/>
        <w:rPr>
          <w:sz w:val="28"/>
          <w:szCs w:val="28"/>
        </w:rPr>
      </w:pPr>
      <w:r w:rsidRPr="00397D7F">
        <w:rPr>
          <w:sz w:val="28"/>
          <w:szCs w:val="28"/>
        </w:rPr>
        <w:t>Администрация имеет право: устанавливать работникам учреждения по согласованию с профсоюзным комитетом размеры надбавок, доплат, премий и других выплат стимулирующего характера с учетом размера средств</w:t>
      </w:r>
      <w:r w:rsidR="006062FA">
        <w:rPr>
          <w:sz w:val="28"/>
          <w:szCs w:val="28"/>
        </w:rPr>
        <w:t>,</w:t>
      </w:r>
      <w:r w:rsidRPr="00397D7F">
        <w:rPr>
          <w:sz w:val="28"/>
          <w:szCs w:val="28"/>
        </w:rPr>
        <w:t xml:space="preserve"> предусмотренных на это фондом оплаты труда.</w:t>
      </w:r>
    </w:p>
    <w:p w:rsidR="00F25AEE" w:rsidRPr="00397D7F" w:rsidRDefault="00F25AEE" w:rsidP="00A773EE">
      <w:pPr>
        <w:pStyle w:val="a3"/>
        <w:tabs>
          <w:tab w:val="left" w:pos="1134"/>
        </w:tabs>
        <w:ind w:firstLine="709"/>
        <w:jc w:val="both"/>
        <w:rPr>
          <w:sz w:val="28"/>
          <w:szCs w:val="28"/>
        </w:rPr>
      </w:pPr>
      <w:r w:rsidRPr="00397D7F">
        <w:rPr>
          <w:sz w:val="28"/>
          <w:szCs w:val="28"/>
        </w:rPr>
        <w:t>Администрация учреждения несет ответственность за жизнь и здоровье учеников во время их пребывания в учреждение и участия в мероприятиях, которые она организует. Обо всех серьезных случаях травматизма и непредвиденных происшествиях администрация учреждения сообщает в вышестоящие органы управления.</w:t>
      </w:r>
    </w:p>
    <w:p w:rsidR="00681459" w:rsidRDefault="00681459" w:rsidP="006062FA">
      <w:pPr>
        <w:pStyle w:val="a3"/>
        <w:tabs>
          <w:tab w:val="left" w:pos="1134"/>
        </w:tabs>
        <w:ind w:firstLine="709"/>
        <w:jc w:val="center"/>
        <w:rPr>
          <w:b/>
          <w:sz w:val="28"/>
          <w:szCs w:val="28"/>
        </w:rPr>
      </w:pPr>
    </w:p>
    <w:p w:rsidR="00F25AEE" w:rsidRPr="006062FA" w:rsidRDefault="00F25AEE" w:rsidP="006062FA">
      <w:pPr>
        <w:pStyle w:val="a3"/>
        <w:tabs>
          <w:tab w:val="left" w:pos="1134"/>
        </w:tabs>
        <w:ind w:firstLine="709"/>
        <w:jc w:val="center"/>
        <w:rPr>
          <w:b/>
          <w:sz w:val="28"/>
          <w:szCs w:val="28"/>
        </w:rPr>
      </w:pPr>
      <w:r w:rsidRPr="006062FA">
        <w:rPr>
          <w:b/>
          <w:sz w:val="28"/>
          <w:szCs w:val="28"/>
        </w:rPr>
        <w:t xml:space="preserve">ГЛАВА </w:t>
      </w:r>
      <w:r w:rsidR="00A773EE">
        <w:rPr>
          <w:b/>
          <w:sz w:val="28"/>
          <w:szCs w:val="28"/>
        </w:rPr>
        <w:t>7</w:t>
      </w:r>
    </w:p>
    <w:p w:rsidR="00F25AEE" w:rsidRPr="006062FA" w:rsidRDefault="00F25AEE" w:rsidP="006062FA">
      <w:pPr>
        <w:pStyle w:val="a3"/>
        <w:tabs>
          <w:tab w:val="left" w:pos="1134"/>
        </w:tabs>
        <w:ind w:firstLine="709"/>
        <w:jc w:val="center"/>
        <w:rPr>
          <w:b/>
          <w:sz w:val="28"/>
          <w:szCs w:val="28"/>
        </w:rPr>
      </w:pPr>
      <w:r w:rsidRPr="006062FA">
        <w:rPr>
          <w:b/>
          <w:sz w:val="28"/>
          <w:szCs w:val="28"/>
        </w:rPr>
        <w:t>РАБОЧЕЕ ВРЕМЯ И ЕГО ИСПОЛЬЗОВАНИЕ</w:t>
      </w:r>
    </w:p>
    <w:p w:rsidR="00F25AEE" w:rsidRPr="00397D7F" w:rsidRDefault="00F25AEE" w:rsidP="006062FA">
      <w:pPr>
        <w:pStyle w:val="a3"/>
        <w:tabs>
          <w:tab w:val="left" w:pos="1134"/>
        </w:tabs>
        <w:ind w:firstLine="709"/>
        <w:jc w:val="center"/>
        <w:rPr>
          <w:sz w:val="28"/>
          <w:szCs w:val="28"/>
        </w:rPr>
      </w:pPr>
    </w:p>
    <w:p w:rsidR="00F25AEE" w:rsidRDefault="00F25AEE" w:rsidP="00763DA8">
      <w:pPr>
        <w:pStyle w:val="a3"/>
        <w:tabs>
          <w:tab w:val="left" w:pos="1134"/>
        </w:tabs>
        <w:ind w:firstLine="709"/>
        <w:jc w:val="both"/>
        <w:rPr>
          <w:sz w:val="28"/>
          <w:szCs w:val="28"/>
        </w:rPr>
      </w:pPr>
      <w:r w:rsidRPr="00EA1962">
        <w:rPr>
          <w:sz w:val="28"/>
          <w:szCs w:val="28"/>
        </w:rPr>
        <w:t xml:space="preserve">В учреждении устанавливается шестидневная рабочая и пятидневная учебная неделя. </w:t>
      </w:r>
    </w:p>
    <w:p w:rsidR="00F25AEE" w:rsidRPr="00397D7F" w:rsidRDefault="00F25AEE" w:rsidP="00763DA8">
      <w:pPr>
        <w:pStyle w:val="a3"/>
        <w:tabs>
          <w:tab w:val="left" w:pos="1134"/>
        </w:tabs>
        <w:ind w:firstLine="709"/>
        <w:jc w:val="both"/>
        <w:rPr>
          <w:sz w:val="28"/>
          <w:szCs w:val="28"/>
        </w:rPr>
      </w:pPr>
      <w:r w:rsidRPr="00397D7F">
        <w:rPr>
          <w:sz w:val="28"/>
          <w:szCs w:val="28"/>
        </w:rPr>
        <w:t xml:space="preserve">Режим работы учреждения образования: </w:t>
      </w:r>
    </w:p>
    <w:p w:rsidR="00F25AEE" w:rsidRPr="00763DA8" w:rsidRDefault="00F25AEE" w:rsidP="00763DA8">
      <w:pPr>
        <w:pStyle w:val="a3"/>
        <w:tabs>
          <w:tab w:val="left" w:pos="1134"/>
        </w:tabs>
        <w:ind w:firstLine="709"/>
        <w:jc w:val="both"/>
        <w:rPr>
          <w:sz w:val="28"/>
          <w:szCs w:val="28"/>
        </w:rPr>
      </w:pPr>
      <w:r w:rsidRPr="00763DA8">
        <w:rPr>
          <w:sz w:val="28"/>
          <w:szCs w:val="28"/>
        </w:rPr>
        <w:t>понедельник-суббота с 7.00 до 21.00, воскресенье – выходной.</w:t>
      </w:r>
    </w:p>
    <w:p w:rsidR="00F25AEE" w:rsidRPr="00763DA8" w:rsidRDefault="00F25AEE" w:rsidP="00763DA8">
      <w:pPr>
        <w:pStyle w:val="a3"/>
        <w:tabs>
          <w:tab w:val="left" w:pos="1134"/>
        </w:tabs>
        <w:ind w:firstLine="709"/>
        <w:jc w:val="both"/>
        <w:rPr>
          <w:sz w:val="28"/>
          <w:szCs w:val="28"/>
        </w:rPr>
      </w:pPr>
      <w:r w:rsidRPr="00763DA8">
        <w:rPr>
          <w:sz w:val="28"/>
          <w:szCs w:val="28"/>
        </w:rPr>
        <w:t>Начало уроков:</w:t>
      </w:r>
    </w:p>
    <w:p w:rsidR="00F25AEE" w:rsidRPr="00763DA8" w:rsidRDefault="00F25AEE" w:rsidP="00763DA8">
      <w:pPr>
        <w:pStyle w:val="a3"/>
        <w:tabs>
          <w:tab w:val="left" w:pos="1134"/>
        </w:tabs>
        <w:ind w:firstLine="709"/>
        <w:jc w:val="both"/>
        <w:rPr>
          <w:sz w:val="28"/>
          <w:szCs w:val="28"/>
        </w:rPr>
      </w:pPr>
      <w:r w:rsidRPr="00763DA8">
        <w:rPr>
          <w:sz w:val="28"/>
          <w:szCs w:val="28"/>
        </w:rPr>
        <w:t>1 смена – 8.15;</w:t>
      </w:r>
    </w:p>
    <w:p w:rsidR="00F25AEE" w:rsidRPr="00DD28E5" w:rsidRDefault="00F25AEE" w:rsidP="00763DA8">
      <w:pPr>
        <w:pStyle w:val="a3"/>
        <w:tabs>
          <w:tab w:val="left" w:pos="1134"/>
        </w:tabs>
        <w:ind w:firstLine="709"/>
        <w:jc w:val="both"/>
        <w:rPr>
          <w:sz w:val="28"/>
          <w:szCs w:val="28"/>
        </w:rPr>
      </w:pPr>
      <w:r w:rsidRPr="00DD28E5">
        <w:rPr>
          <w:sz w:val="28"/>
          <w:szCs w:val="28"/>
        </w:rPr>
        <w:t>первые классы – 8.30;</w:t>
      </w:r>
    </w:p>
    <w:p w:rsidR="00F25AEE" w:rsidRPr="00DD28E5" w:rsidRDefault="00F25AEE" w:rsidP="00763DA8">
      <w:pPr>
        <w:pStyle w:val="a3"/>
        <w:tabs>
          <w:tab w:val="left" w:pos="1134"/>
        </w:tabs>
        <w:ind w:firstLine="709"/>
        <w:jc w:val="both"/>
        <w:rPr>
          <w:sz w:val="28"/>
          <w:szCs w:val="28"/>
        </w:rPr>
      </w:pPr>
      <w:r w:rsidRPr="00DD28E5">
        <w:rPr>
          <w:sz w:val="28"/>
          <w:szCs w:val="28"/>
        </w:rPr>
        <w:t>спортивные классы, при наличии тренировочного процесса – 10.10;</w:t>
      </w:r>
    </w:p>
    <w:p w:rsidR="00F25AEE" w:rsidRPr="00DD28E5" w:rsidRDefault="00F25AEE" w:rsidP="00763DA8">
      <w:pPr>
        <w:pStyle w:val="a3"/>
        <w:tabs>
          <w:tab w:val="left" w:pos="1134"/>
        </w:tabs>
        <w:ind w:firstLine="709"/>
        <w:jc w:val="both"/>
        <w:rPr>
          <w:sz w:val="28"/>
          <w:szCs w:val="28"/>
        </w:rPr>
      </w:pPr>
      <w:r w:rsidRPr="00DD28E5">
        <w:rPr>
          <w:sz w:val="28"/>
          <w:szCs w:val="28"/>
        </w:rPr>
        <w:t>2 смена – 14.00.</w:t>
      </w:r>
    </w:p>
    <w:p w:rsidR="00F25AEE" w:rsidRPr="00DD28E5" w:rsidRDefault="00F25AEE" w:rsidP="00763DA8">
      <w:pPr>
        <w:pStyle w:val="a3"/>
        <w:tabs>
          <w:tab w:val="left" w:pos="1134"/>
        </w:tabs>
        <w:ind w:firstLine="709"/>
        <w:jc w:val="both"/>
        <w:rPr>
          <w:sz w:val="28"/>
          <w:szCs w:val="28"/>
        </w:rPr>
      </w:pPr>
      <w:r w:rsidRPr="00DD28E5">
        <w:rPr>
          <w:sz w:val="28"/>
          <w:szCs w:val="28"/>
        </w:rPr>
        <w:t xml:space="preserve">Продолжительность урока – 45 минут. </w:t>
      </w:r>
    </w:p>
    <w:p w:rsidR="00F25AEE" w:rsidRPr="00DD28E5" w:rsidRDefault="00F25AEE" w:rsidP="00763DA8">
      <w:pPr>
        <w:pStyle w:val="a3"/>
        <w:tabs>
          <w:tab w:val="left" w:pos="1134"/>
        </w:tabs>
        <w:ind w:firstLine="709"/>
        <w:jc w:val="both"/>
        <w:rPr>
          <w:sz w:val="28"/>
          <w:szCs w:val="28"/>
        </w:rPr>
      </w:pPr>
      <w:r w:rsidRPr="00DD28E5">
        <w:rPr>
          <w:sz w:val="28"/>
          <w:szCs w:val="28"/>
        </w:rPr>
        <w:t>Продолжительность урока для учащихся первых классов – 35 минут.</w:t>
      </w:r>
    </w:p>
    <w:p w:rsidR="00F25AEE" w:rsidRPr="00DD28E5" w:rsidRDefault="00F25AEE" w:rsidP="00763DA8">
      <w:pPr>
        <w:pStyle w:val="a3"/>
        <w:tabs>
          <w:tab w:val="left" w:pos="1134"/>
        </w:tabs>
        <w:ind w:firstLine="709"/>
        <w:jc w:val="both"/>
        <w:rPr>
          <w:sz w:val="28"/>
          <w:szCs w:val="28"/>
        </w:rPr>
      </w:pPr>
      <w:r w:rsidRPr="00DD28E5">
        <w:rPr>
          <w:sz w:val="28"/>
          <w:szCs w:val="28"/>
        </w:rPr>
        <w:t>Между уроками устанавливаются перемены 10 – 20 минут.</w:t>
      </w:r>
    </w:p>
    <w:p w:rsidR="00F25AEE" w:rsidRPr="00DD28E5" w:rsidRDefault="00F25AEE" w:rsidP="00763DA8">
      <w:pPr>
        <w:pStyle w:val="a3"/>
        <w:tabs>
          <w:tab w:val="left" w:pos="1134"/>
        </w:tabs>
        <w:ind w:firstLine="709"/>
        <w:jc w:val="both"/>
        <w:rPr>
          <w:sz w:val="28"/>
          <w:szCs w:val="28"/>
        </w:rPr>
      </w:pPr>
      <w:r w:rsidRPr="00DD28E5">
        <w:rPr>
          <w:sz w:val="28"/>
          <w:szCs w:val="28"/>
        </w:rPr>
        <w:t>Внеклассные занятия проводятся в учреждении согласно утвержденному расписанию. Работа кружков и факультативов, спортивных, воспитательн</w:t>
      </w:r>
      <w:r w:rsidR="00054ACD" w:rsidRPr="00DD28E5">
        <w:rPr>
          <w:sz w:val="28"/>
          <w:szCs w:val="28"/>
        </w:rPr>
        <w:t xml:space="preserve">ых и иных школьных мероприятий </w:t>
      </w:r>
      <w:r w:rsidRPr="00DD28E5">
        <w:rPr>
          <w:sz w:val="28"/>
          <w:szCs w:val="28"/>
        </w:rPr>
        <w:t>заканчиваться не позднее 21.00.</w:t>
      </w:r>
    </w:p>
    <w:p w:rsidR="00F25AEE" w:rsidRDefault="00F25AEE" w:rsidP="00763DA8">
      <w:pPr>
        <w:pStyle w:val="a3"/>
        <w:tabs>
          <w:tab w:val="left" w:pos="1134"/>
        </w:tabs>
        <w:ind w:firstLine="709"/>
        <w:jc w:val="both"/>
        <w:rPr>
          <w:sz w:val="28"/>
          <w:szCs w:val="28"/>
        </w:rPr>
      </w:pPr>
      <w:r w:rsidRPr="00397D7F">
        <w:rPr>
          <w:sz w:val="28"/>
          <w:szCs w:val="28"/>
        </w:rPr>
        <w:t xml:space="preserve">Учебные занятия в учреждении проводятся согласно учебному расписанию, утвержденному директором учреждения образования и согласованному с профсоюзным комитетом. </w:t>
      </w:r>
    </w:p>
    <w:p w:rsidR="00F25AEE" w:rsidRDefault="00F25AEE" w:rsidP="00763DA8">
      <w:pPr>
        <w:pStyle w:val="a3"/>
        <w:tabs>
          <w:tab w:val="left" w:pos="1134"/>
        </w:tabs>
        <w:ind w:firstLine="709"/>
        <w:jc w:val="both"/>
        <w:rPr>
          <w:sz w:val="28"/>
          <w:szCs w:val="28"/>
        </w:rPr>
      </w:pPr>
      <w:r w:rsidRPr="00397D7F">
        <w:rPr>
          <w:sz w:val="28"/>
          <w:szCs w:val="28"/>
        </w:rPr>
        <w:t>Собрания в учреждении (педагогические, классные) проводятся в установленные дни и часы и являются обязательными для работников учреждения.</w:t>
      </w:r>
    </w:p>
    <w:p w:rsidR="00F25AEE" w:rsidRDefault="00F25AEE" w:rsidP="00763DA8">
      <w:pPr>
        <w:pStyle w:val="a3"/>
        <w:tabs>
          <w:tab w:val="left" w:pos="1134"/>
        </w:tabs>
        <w:ind w:firstLine="709"/>
        <w:jc w:val="both"/>
        <w:rPr>
          <w:sz w:val="28"/>
          <w:szCs w:val="28"/>
        </w:rPr>
      </w:pPr>
      <w:r w:rsidRPr="00397D7F">
        <w:rPr>
          <w:sz w:val="28"/>
          <w:szCs w:val="28"/>
        </w:rPr>
        <w:t xml:space="preserve">Рабочее время учителей устанавливается учебным расписанием, воспитателей </w:t>
      </w:r>
      <w:r>
        <w:rPr>
          <w:sz w:val="28"/>
          <w:szCs w:val="28"/>
        </w:rPr>
        <w:t>группы продленного дня</w:t>
      </w:r>
      <w:r w:rsidRPr="00397D7F">
        <w:rPr>
          <w:sz w:val="28"/>
          <w:szCs w:val="28"/>
        </w:rPr>
        <w:t xml:space="preserve"> </w:t>
      </w:r>
      <w:r>
        <w:rPr>
          <w:sz w:val="28"/>
          <w:szCs w:val="28"/>
        </w:rPr>
        <w:t>–</w:t>
      </w:r>
      <w:r w:rsidRPr="00397D7F">
        <w:rPr>
          <w:sz w:val="28"/>
          <w:szCs w:val="28"/>
        </w:rPr>
        <w:t xml:space="preserve"> графиком работы.</w:t>
      </w:r>
    </w:p>
    <w:p w:rsidR="00F25AEE" w:rsidRDefault="00F25AEE" w:rsidP="00763DA8">
      <w:pPr>
        <w:pStyle w:val="a3"/>
        <w:tabs>
          <w:tab w:val="left" w:pos="1134"/>
        </w:tabs>
        <w:ind w:firstLine="709"/>
        <w:jc w:val="both"/>
        <w:rPr>
          <w:sz w:val="28"/>
          <w:szCs w:val="28"/>
        </w:rPr>
      </w:pPr>
      <w:r w:rsidRPr="00397D7F">
        <w:rPr>
          <w:sz w:val="28"/>
          <w:szCs w:val="28"/>
        </w:rPr>
        <w:lastRenderedPageBreak/>
        <w:t>Продолжительность рабочего времени педагогических работников при выполнении должностных инструкций, состоит из нормируемой и ненормируемой частей рабочего времени.</w:t>
      </w:r>
    </w:p>
    <w:p w:rsidR="00F25AEE" w:rsidRDefault="00F25AEE" w:rsidP="00763DA8">
      <w:pPr>
        <w:pStyle w:val="a3"/>
        <w:tabs>
          <w:tab w:val="left" w:pos="1134"/>
        </w:tabs>
        <w:ind w:firstLine="709"/>
        <w:jc w:val="both"/>
        <w:rPr>
          <w:sz w:val="28"/>
          <w:szCs w:val="28"/>
        </w:rPr>
      </w:pPr>
      <w:r w:rsidRPr="00397D7F">
        <w:rPr>
          <w:sz w:val="28"/>
          <w:szCs w:val="28"/>
        </w:rPr>
        <w:t>Расписание уроков утверждается администрацией с учетом педагогической целенаправленности, выполнения санитарно-гигиенических норм, максимальной экономии времени педагогических работников, особенностей работы учреждения и согласовывается с профсоюзным комитетом.</w:t>
      </w:r>
    </w:p>
    <w:p w:rsidR="00F25AEE" w:rsidRDefault="00F25AEE" w:rsidP="00763DA8">
      <w:pPr>
        <w:pStyle w:val="a3"/>
        <w:tabs>
          <w:tab w:val="left" w:pos="1134"/>
        </w:tabs>
        <w:ind w:firstLine="709"/>
        <w:jc w:val="both"/>
        <w:rPr>
          <w:sz w:val="28"/>
          <w:szCs w:val="28"/>
        </w:rPr>
      </w:pPr>
      <w:r w:rsidRPr="00397D7F">
        <w:rPr>
          <w:sz w:val="28"/>
          <w:szCs w:val="28"/>
        </w:rPr>
        <w:t>Каждый учитель, приходя в учреждение и уходя из него, знакомится с распоряжениями, объявлениями и планами, которые находятся на доске объявлений в учительской.</w:t>
      </w:r>
    </w:p>
    <w:p w:rsidR="00F25AEE" w:rsidRDefault="00F25AEE" w:rsidP="00763DA8">
      <w:pPr>
        <w:pStyle w:val="a3"/>
        <w:tabs>
          <w:tab w:val="left" w:pos="1134"/>
        </w:tabs>
        <w:ind w:firstLine="709"/>
        <w:jc w:val="both"/>
        <w:rPr>
          <w:sz w:val="28"/>
          <w:szCs w:val="28"/>
        </w:rPr>
      </w:pPr>
      <w:r w:rsidRPr="00397D7F">
        <w:rPr>
          <w:sz w:val="28"/>
          <w:szCs w:val="28"/>
        </w:rPr>
        <w:t>Учитель приходит на урок подготовленным, имея поурочные планы и календарно-тематическое планирование. В силу производственной необходимости администрация может привлекать учителей к замене уроков.</w:t>
      </w:r>
    </w:p>
    <w:p w:rsidR="00F25AEE" w:rsidRDefault="00F25AEE" w:rsidP="00763DA8">
      <w:pPr>
        <w:pStyle w:val="a3"/>
        <w:tabs>
          <w:tab w:val="left" w:pos="1134"/>
        </w:tabs>
        <w:ind w:firstLine="709"/>
        <w:jc w:val="both"/>
        <w:rPr>
          <w:sz w:val="28"/>
          <w:szCs w:val="28"/>
        </w:rPr>
      </w:pPr>
      <w:r w:rsidRPr="00397D7F">
        <w:rPr>
          <w:sz w:val="28"/>
          <w:szCs w:val="28"/>
        </w:rPr>
        <w:t>Учебные кабинеты открываются до звонка на урок.</w:t>
      </w:r>
    </w:p>
    <w:p w:rsidR="00F25AEE" w:rsidRDefault="00F25AEE" w:rsidP="00763DA8">
      <w:pPr>
        <w:pStyle w:val="a3"/>
        <w:tabs>
          <w:tab w:val="left" w:pos="1134"/>
        </w:tabs>
        <w:ind w:firstLine="709"/>
        <w:jc w:val="both"/>
        <w:rPr>
          <w:sz w:val="28"/>
          <w:szCs w:val="28"/>
        </w:rPr>
      </w:pPr>
      <w:r w:rsidRPr="00397D7F">
        <w:rPr>
          <w:sz w:val="28"/>
          <w:szCs w:val="28"/>
        </w:rPr>
        <w:t>Учитель обязан своевременно, до начала урока, подготовить все необходимое для урока.</w:t>
      </w:r>
    </w:p>
    <w:p w:rsidR="00F25AEE" w:rsidRDefault="00F25AEE" w:rsidP="00763DA8">
      <w:pPr>
        <w:pStyle w:val="a3"/>
        <w:tabs>
          <w:tab w:val="left" w:pos="1134"/>
        </w:tabs>
        <w:ind w:firstLine="709"/>
        <w:jc w:val="both"/>
        <w:rPr>
          <w:sz w:val="28"/>
          <w:szCs w:val="28"/>
        </w:rPr>
      </w:pPr>
      <w:r w:rsidRPr="00397D7F">
        <w:rPr>
          <w:sz w:val="28"/>
          <w:szCs w:val="28"/>
        </w:rPr>
        <w:t>На первый урок учитель приходит в класс с журналом, который он берет в учительской. Учитель лично берет журнал на первый урок и лично своевременно ставит его на определенное место после урока. Категорически запрещается передавать классные журналы ученикам.</w:t>
      </w:r>
    </w:p>
    <w:p w:rsidR="00F25AEE" w:rsidRPr="00216932" w:rsidRDefault="00F25AEE" w:rsidP="00763DA8">
      <w:pPr>
        <w:pStyle w:val="a3"/>
        <w:tabs>
          <w:tab w:val="left" w:pos="1134"/>
        </w:tabs>
        <w:ind w:firstLine="709"/>
        <w:jc w:val="both"/>
        <w:rPr>
          <w:sz w:val="28"/>
          <w:szCs w:val="28"/>
        </w:rPr>
      </w:pPr>
      <w:r w:rsidRPr="00397D7F">
        <w:rPr>
          <w:sz w:val="28"/>
          <w:szCs w:val="28"/>
        </w:rPr>
        <w:t>Задания на дом учитель дает до звонка и дает указания по его выполнению. Учитель следит за тем, чтобы ученики его записали в дневник.</w:t>
      </w:r>
    </w:p>
    <w:p w:rsidR="00F25AEE" w:rsidRDefault="00F25AEE" w:rsidP="00763DA8">
      <w:pPr>
        <w:pStyle w:val="a3"/>
        <w:tabs>
          <w:tab w:val="left" w:pos="1134"/>
        </w:tabs>
        <w:ind w:firstLine="709"/>
        <w:jc w:val="both"/>
        <w:rPr>
          <w:sz w:val="28"/>
          <w:szCs w:val="28"/>
        </w:rPr>
      </w:pPr>
      <w:r w:rsidRPr="00397D7F">
        <w:rPr>
          <w:sz w:val="28"/>
          <w:szCs w:val="28"/>
        </w:rPr>
        <w:t>Порядок в классе достигается качеством урока. Другими мерами наведения порядка учитель пользуется в зависимости от конкретных условий, но эти меры обязаны быть педагогически целенаправленными.</w:t>
      </w:r>
      <w:r>
        <w:rPr>
          <w:sz w:val="28"/>
          <w:szCs w:val="28"/>
        </w:rPr>
        <w:t xml:space="preserve"> В случае возникновения конфликтн</w:t>
      </w:r>
      <w:r w:rsidR="00FC0330">
        <w:rPr>
          <w:sz w:val="28"/>
          <w:szCs w:val="28"/>
        </w:rPr>
        <w:t xml:space="preserve">ой ситуации с </w:t>
      </w:r>
      <w:r>
        <w:rPr>
          <w:sz w:val="28"/>
          <w:szCs w:val="28"/>
        </w:rPr>
        <w:t>учащимися учитель обязан принять меры по локализации конфликта и сообщить об этом дежурному администратору.</w:t>
      </w:r>
      <w:r w:rsidRPr="00216932">
        <w:rPr>
          <w:sz w:val="28"/>
          <w:szCs w:val="28"/>
        </w:rPr>
        <w:t xml:space="preserve"> </w:t>
      </w:r>
      <w:r w:rsidRPr="00397D7F">
        <w:rPr>
          <w:sz w:val="28"/>
          <w:szCs w:val="28"/>
        </w:rPr>
        <w:t>Удаление учеников с урока запрещается.</w:t>
      </w:r>
    </w:p>
    <w:p w:rsidR="00F25AEE" w:rsidRDefault="00F25AEE" w:rsidP="00763DA8">
      <w:pPr>
        <w:pStyle w:val="a3"/>
        <w:tabs>
          <w:tab w:val="left" w:pos="1134"/>
        </w:tabs>
        <w:ind w:firstLine="709"/>
        <w:jc w:val="both"/>
        <w:rPr>
          <w:sz w:val="28"/>
          <w:szCs w:val="28"/>
        </w:rPr>
      </w:pPr>
      <w:r>
        <w:rPr>
          <w:sz w:val="28"/>
          <w:szCs w:val="28"/>
        </w:rPr>
        <w:t>Во время проведения учебных занятий участникам образовательного процесса запрещено пользоваться средствами мобильной связи и другими гаджетами, если это не предусмотрено программой, планом урока. Во внеурочное время учитель обязан максимально ограничить себя в пользовании с</w:t>
      </w:r>
      <w:r w:rsidR="00FC0330">
        <w:rPr>
          <w:sz w:val="28"/>
          <w:szCs w:val="28"/>
        </w:rPr>
        <w:t>редствами связи в присутствии уча</w:t>
      </w:r>
      <w:r>
        <w:rPr>
          <w:sz w:val="28"/>
          <w:szCs w:val="28"/>
        </w:rPr>
        <w:t>щихся</w:t>
      </w:r>
    </w:p>
    <w:p w:rsidR="00F25AEE" w:rsidRDefault="00F25AEE" w:rsidP="00763DA8">
      <w:pPr>
        <w:pStyle w:val="a3"/>
        <w:tabs>
          <w:tab w:val="left" w:pos="1134"/>
        </w:tabs>
        <w:ind w:firstLine="709"/>
        <w:jc w:val="both"/>
        <w:rPr>
          <w:sz w:val="28"/>
          <w:szCs w:val="28"/>
        </w:rPr>
      </w:pPr>
      <w:r w:rsidRPr="00397D7F">
        <w:rPr>
          <w:sz w:val="28"/>
          <w:szCs w:val="28"/>
        </w:rPr>
        <w:t>После окончания урока (если он последний в данном классе), учитель должен вывести учащихся в гардероб, одеть и проконтролировать, как учащиеся вышли из школы, а дежурные ученики начали уборку кабинета.</w:t>
      </w:r>
    </w:p>
    <w:p w:rsidR="00F25AEE" w:rsidRDefault="00F25AEE" w:rsidP="00763DA8">
      <w:pPr>
        <w:pStyle w:val="a3"/>
        <w:tabs>
          <w:tab w:val="left" w:pos="1134"/>
        </w:tabs>
        <w:ind w:firstLine="709"/>
        <w:jc w:val="both"/>
        <w:rPr>
          <w:sz w:val="28"/>
          <w:szCs w:val="28"/>
        </w:rPr>
      </w:pPr>
      <w:r w:rsidRPr="00397D7F">
        <w:rPr>
          <w:sz w:val="28"/>
          <w:szCs w:val="28"/>
        </w:rPr>
        <w:t>Учитель несет персональную ответственность за сохранность мебели и оборудования, чистоту кабинета, наличия верхней одежды учеников в классном помещении, в котором он проводит урок</w:t>
      </w:r>
      <w:r>
        <w:rPr>
          <w:sz w:val="28"/>
          <w:szCs w:val="28"/>
        </w:rPr>
        <w:t>,</w:t>
      </w:r>
      <w:r w:rsidRPr="00397D7F">
        <w:rPr>
          <w:sz w:val="28"/>
          <w:szCs w:val="28"/>
        </w:rPr>
        <w:t xml:space="preserve"> не допускается. В случае выявления недостатков перед началом своего урока, учитель обязан сообщить об этом дежурному администратору, в противном случае он будет устранять их сам.</w:t>
      </w:r>
    </w:p>
    <w:p w:rsidR="00F25AEE" w:rsidRDefault="00F25AEE" w:rsidP="00763DA8">
      <w:pPr>
        <w:pStyle w:val="a3"/>
        <w:tabs>
          <w:tab w:val="left" w:pos="1134"/>
        </w:tabs>
        <w:ind w:firstLine="709"/>
        <w:jc w:val="both"/>
        <w:rPr>
          <w:sz w:val="28"/>
          <w:szCs w:val="28"/>
        </w:rPr>
      </w:pPr>
      <w:r w:rsidRPr="00397D7F">
        <w:rPr>
          <w:sz w:val="28"/>
          <w:szCs w:val="28"/>
        </w:rPr>
        <w:lastRenderedPageBreak/>
        <w:t>В середине урока (кроме физической культуры) каждый учитель отводит 1-2 минуты для физической паузы и выполнения комплекса мероприятий для профилактики зрительного утомления.</w:t>
      </w:r>
    </w:p>
    <w:p w:rsidR="00F25AEE" w:rsidRDefault="00F25AEE" w:rsidP="00763DA8">
      <w:pPr>
        <w:pStyle w:val="a3"/>
        <w:tabs>
          <w:tab w:val="left" w:pos="1134"/>
        </w:tabs>
        <w:ind w:firstLine="709"/>
        <w:jc w:val="both"/>
        <w:rPr>
          <w:sz w:val="28"/>
          <w:szCs w:val="28"/>
        </w:rPr>
      </w:pPr>
      <w:r w:rsidRPr="00397D7F">
        <w:rPr>
          <w:sz w:val="28"/>
          <w:szCs w:val="28"/>
        </w:rPr>
        <w:t>Педагогические работники несут полную ответственность за жизнь и здоровье детей во время проведения уроков, внеклассных и внешкольных мероприятий, организованных в школе и за её пределами. Обо всех случаях травматизма немедленно сообщать администрации.</w:t>
      </w:r>
    </w:p>
    <w:p w:rsidR="00F25AEE" w:rsidRDefault="00F25AEE" w:rsidP="00763DA8">
      <w:pPr>
        <w:pStyle w:val="a3"/>
        <w:tabs>
          <w:tab w:val="left" w:pos="1134"/>
        </w:tabs>
        <w:ind w:firstLine="709"/>
        <w:jc w:val="both"/>
        <w:rPr>
          <w:sz w:val="28"/>
          <w:szCs w:val="28"/>
        </w:rPr>
      </w:pPr>
      <w:r w:rsidRPr="00397D7F">
        <w:rPr>
          <w:sz w:val="28"/>
          <w:szCs w:val="28"/>
        </w:rPr>
        <w:t>В установленном порядке приказом директора, в дополнение к учебной работе, на учителей может быть возложено классное руководство, заведование учебным кабинетом, организации трудовой практики, профессиональной ориентации, общественно-полезного труда, а также выполнение других учебно-воспитательных функций.</w:t>
      </w:r>
    </w:p>
    <w:p w:rsidR="00F25AEE" w:rsidRDefault="00F25AEE" w:rsidP="00763DA8">
      <w:pPr>
        <w:pStyle w:val="a3"/>
        <w:tabs>
          <w:tab w:val="left" w:pos="1134"/>
        </w:tabs>
        <w:ind w:firstLine="709"/>
        <w:jc w:val="both"/>
        <w:rPr>
          <w:sz w:val="28"/>
          <w:szCs w:val="28"/>
        </w:rPr>
      </w:pPr>
      <w:r w:rsidRPr="00397D7F">
        <w:rPr>
          <w:sz w:val="28"/>
          <w:szCs w:val="28"/>
        </w:rPr>
        <w:t>Учитель организует и контролирует питание учащихся в столовой (в соответствии с графиком питания).</w:t>
      </w:r>
    </w:p>
    <w:p w:rsidR="00F25AEE" w:rsidRDefault="00F25AEE" w:rsidP="00763DA8">
      <w:pPr>
        <w:pStyle w:val="a3"/>
        <w:tabs>
          <w:tab w:val="left" w:pos="1134"/>
        </w:tabs>
        <w:ind w:firstLine="709"/>
        <w:jc w:val="both"/>
        <w:rPr>
          <w:sz w:val="28"/>
          <w:szCs w:val="28"/>
        </w:rPr>
      </w:pPr>
      <w:r w:rsidRPr="00397D7F">
        <w:rPr>
          <w:sz w:val="28"/>
          <w:szCs w:val="28"/>
        </w:rPr>
        <w:t>Учитель физ</w:t>
      </w:r>
      <w:r>
        <w:rPr>
          <w:sz w:val="28"/>
          <w:szCs w:val="28"/>
        </w:rPr>
        <w:t xml:space="preserve">ической </w:t>
      </w:r>
      <w:r w:rsidRPr="00397D7F">
        <w:rPr>
          <w:sz w:val="28"/>
          <w:szCs w:val="28"/>
        </w:rPr>
        <w:t>культуры, классный руководитель, медицинский работник контролируют своевременное предоставление учащимися справок о состоянии здоровья.</w:t>
      </w:r>
    </w:p>
    <w:p w:rsidR="00F25AEE" w:rsidRDefault="00F25AEE" w:rsidP="00763DA8">
      <w:pPr>
        <w:pStyle w:val="a3"/>
        <w:tabs>
          <w:tab w:val="left" w:pos="1134"/>
        </w:tabs>
        <w:ind w:firstLine="709"/>
        <w:jc w:val="both"/>
        <w:rPr>
          <w:sz w:val="28"/>
          <w:szCs w:val="28"/>
        </w:rPr>
      </w:pPr>
      <w:r w:rsidRPr="00397D7F">
        <w:rPr>
          <w:sz w:val="28"/>
          <w:szCs w:val="28"/>
        </w:rPr>
        <w:t>Библиотекарь, классный руководитель организуют обеспечение учащихся учебниками, контролируют своевременную их оплату родителями.</w:t>
      </w:r>
    </w:p>
    <w:p w:rsidR="00F25AEE" w:rsidRDefault="00F25AEE" w:rsidP="00763DA8">
      <w:pPr>
        <w:pStyle w:val="a3"/>
        <w:tabs>
          <w:tab w:val="left" w:pos="1134"/>
        </w:tabs>
        <w:ind w:firstLine="709"/>
        <w:jc w:val="both"/>
        <w:rPr>
          <w:sz w:val="28"/>
          <w:szCs w:val="28"/>
        </w:rPr>
      </w:pPr>
      <w:r w:rsidRPr="00397D7F">
        <w:rPr>
          <w:sz w:val="28"/>
          <w:szCs w:val="28"/>
        </w:rPr>
        <w:t xml:space="preserve">При установлении учебной нагрузки учителя следует учитывать факторы, определяющие </w:t>
      </w:r>
      <w:proofErr w:type="gramStart"/>
      <w:r w:rsidR="00763DA8" w:rsidRPr="00397D7F">
        <w:rPr>
          <w:sz w:val="28"/>
          <w:szCs w:val="28"/>
        </w:rPr>
        <w:t>общий</w:t>
      </w:r>
      <w:proofErr w:type="gramEnd"/>
      <w:r w:rsidRPr="00397D7F">
        <w:rPr>
          <w:sz w:val="28"/>
          <w:szCs w:val="28"/>
        </w:rPr>
        <w:t xml:space="preserve"> объем его работы, в частности:</w:t>
      </w:r>
    </w:p>
    <w:p w:rsidR="00F25AEE" w:rsidRDefault="00F25AEE" w:rsidP="006062FA">
      <w:pPr>
        <w:pStyle w:val="a3"/>
        <w:tabs>
          <w:tab w:val="left" w:pos="1134"/>
        </w:tabs>
        <w:ind w:firstLine="709"/>
        <w:jc w:val="both"/>
        <w:rPr>
          <w:sz w:val="28"/>
          <w:szCs w:val="28"/>
        </w:rPr>
      </w:pPr>
      <w:r w:rsidRPr="00397D7F">
        <w:rPr>
          <w:sz w:val="28"/>
          <w:szCs w:val="28"/>
        </w:rPr>
        <w:t>число учащихся, с которыми учитель должен работать ежедневно и еженедельно;</w:t>
      </w:r>
    </w:p>
    <w:p w:rsidR="00F25AEE" w:rsidRDefault="00F25AEE" w:rsidP="006062FA">
      <w:pPr>
        <w:pStyle w:val="a3"/>
        <w:tabs>
          <w:tab w:val="left" w:pos="1134"/>
        </w:tabs>
        <w:ind w:firstLine="709"/>
        <w:jc w:val="both"/>
        <w:rPr>
          <w:sz w:val="28"/>
          <w:szCs w:val="28"/>
        </w:rPr>
      </w:pPr>
      <w:r w:rsidRPr="00EA1962">
        <w:rPr>
          <w:sz w:val="28"/>
          <w:szCs w:val="28"/>
        </w:rPr>
        <w:t>необходимость предоставления достаточного времени для планирования работы, подготовки уроков и анализа своей деятельности;</w:t>
      </w:r>
    </w:p>
    <w:p w:rsidR="00F25AEE" w:rsidRDefault="00F25AEE" w:rsidP="006062FA">
      <w:pPr>
        <w:pStyle w:val="a3"/>
        <w:tabs>
          <w:tab w:val="left" w:pos="1134"/>
        </w:tabs>
        <w:ind w:firstLine="709"/>
        <w:jc w:val="both"/>
        <w:rPr>
          <w:sz w:val="28"/>
          <w:szCs w:val="28"/>
        </w:rPr>
      </w:pPr>
      <w:r w:rsidRPr="00EA1962">
        <w:rPr>
          <w:sz w:val="28"/>
          <w:szCs w:val="28"/>
        </w:rPr>
        <w:t>числа различных уроков, которые учитель должен проводить каждый день;</w:t>
      </w:r>
    </w:p>
    <w:p w:rsidR="00F25AEE" w:rsidRDefault="00F25AEE" w:rsidP="006062FA">
      <w:pPr>
        <w:pStyle w:val="a3"/>
        <w:tabs>
          <w:tab w:val="left" w:pos="1134"/>
        </w:tabs>
        <w:ind w:firstLine="709"/>
        <w:jc w:val="both"/>
        <w:rPr>
          <w:sz w:val="28"/>
          <w:szCs w:val="28"/>
        </w:rPr>
      </w:pPr>
      <w:r w:rsidRPr="00EA1962">
        <w:rPr>
          <w:sz w:val="28"/>
          <w:szCs w:val="28"/>
        </w:rPr>
        <w:t>время, требующееся для участия в исследовательской работе, во внеклассных и внешкольных мероприятиях, а также для наблюдения за учащимися и для консультаций для них;</w:t>
      </w:r>
    </w:p>
    <w:p w:rsidR="00F25AEE" w:rsidRDefault="00F25AEE" w:rsidP="006062FA">
      <w:pPr>
        <w:pStyle w:val="a3"/>
        <w:tabs>
          <w:tab w:val="left" w:pos="1134"/>
        </w:tabs>
        <w:ind w:firstLine="709"/>
        <w:jc w:val="both"/>
        <w:rPr>
          <w:sz w:val="28"/>
          <w:szCs w:val="28"/>
        </w:rPr>
      </w:pPr>
      <w:r w:rsidRPr="00EA1962">
        <w:rPr>
          <w:sz w:val="28"/>
          <w:szCs w:val="28"/>
        </w:rPr>
        <w:t>время для бесед и консультаций с родителями относительно успеваемости учеников;</w:t>
      </w:r>
    </w:p>
    <w:p w:rsidR="00F25AEE" w:rsidRPr="00EA1962" w:rsidRDefault="00F25AEE" w:rsidP="006062FA">
      <w:pPr>
        <w:pStyle w:val="a3"/>
        <w:tabs>
          <w:tab w:val="left" w:pos="1134"/>
        </w:tabs>
        <w:ind w:firstLine="709"/>
        <w:jc w:val="both"/>
        <w:rPr>
          <w:sz w:val="28"/>
          <w:szCs w:val="28"/>
        </w:rPr>
      </w:pPr>
      <w:r w:rsidRPr="00EA1962">
        <w:rPr>
          <w:sz w:val="28"/>
          <w:szCs w:val="28"/>
        </w:rPr>
        <w:t>продолжительность рабочего дня и рабочей недели педагогического работника с учетом перечисленных факторов должна устан</w:t>
      </w:r>
      <w:r>
        <w:rPr>
          <w:sz w:val="28"/>
          <w:szCs w:val="28"/>
        </w:rPr>
        <w:t xml:space="preserve">авливаться в соответствии со статьей </w:t>
      </w:r>
      <w:r w:rsidRPr="00EA1962">
        <w:rPr>
          <w:sz w:val="28"/>
          <w:szCs w:val="28"/>
        </w:rPr>
        <w:t>114 Трудового кодекса Республики Беларусь.</w:t>
      </w:r>
    </w:p>
    <w:p w:rsidR="00F25AEE" w:rsidRDefault="00F25AEE" w:rsidP="00763DA8">
      <w:pPr>
        <w:pStyle w:val="a3"/>
        <w:tabs>
          <w:tab w:val="left" w:pos="1134"/>
        </w:tabs>
        <w:ind w:firstLine="709"/>
        <w:jc w:val="both"/>
        <w:rPr>
          <w:sz w:val="28"/>
          <w:szCs w:val="28"/>
        </w:rPr>
      </w:pPr>
      <w:r w:rsidRPr="00EA1962">
        <w:rPr>
          <w:sz w:val="28"/>
          <w:szCs w:val="28"/>
        </w:rPr>
        <w:t xml:space="preserve">Учебная нагрузка педагогическим работникам на новый учебный год устанавливается директором школы по соглашению с профсоюзным комитетом. Эта работа должна быть закончена до окончания учебного года и ухода педагогических работников в отпуск. При установлении нагрузки у педагогических работников, как правило, должна сохраняться преемственность классов, а также гарантированный законом минимум учебной нагрузки. </w:t>
      </w:r>
    </w:p>
    <w:p w:rsidR="00F25AEE" w:rsidRDefault="00F25AEE" w:rsidP="00763DA8">
      <w:pPr>
        <w:pStyle w:val="a3"/>
        <w:tabs>
          <w:tab w:val="left" w:pos="1134"/>
        </w:tabs>
        <w:ind w:firstLine="709"/>
        <w:jc w:val="both"/>
        <w:rPr>
          <w:sz w:val="28"/>
          <w:szCs w:val="28"/>
        </w:rPr>
      </w:pPr>
      <w:r w:rsidRPr="00397D7F">
        <w:rPr>
          <w:sz w:val="28"/>
          <w:szCs w:val="28"/>
        </w:rPr>
        <w:lastRenderedPageBreak/>
        <w:t>Молодые специалисты обеспечиваются учебной нагрузкой не менее полной ставки. Неполная учебная нагрузка педагогическим работникам может устанавливаться с их письменного согласия.</w:t>
      </w:r>
    </w:p>
    <w:p w:rsidR="00F25AEE" w:rsidRDefault="00F25AEE" w:rsidP="00763DA8">
      <w:pPr>
        <w:pStyle w:val="a3"/>
        <w:tabs>
          <w:tab w:val="left" w:pos="1134"/>
        </w:tabs>
        <w:ind w:firstLine="709"/>
        <w:jc w:val="both"/>
        <w:rPr>
          <w:sz w:val="28"/>
          <w:szCs w:val="28"/>
        </w:rPr>
      </w:pPr>
      <w:r w:rsidRPr="00397D7F">
        <w:rPr>
          <w:sz w:val="28"/>
          <w:szCs w:val="28"/>
        </w:rPr>
        <w:t>Объем учебной нагрузки, как правило, должен быть стабильным на протяжении всего учебного года; изменение учебной нагрузки возможно при сокращении контингента учеников и классов-комплектов в учреждении, а также в некоторых других исключительных случаях.</w:t>
      </w:r>
    </w:p>
    <w:p w:rsidR="00F25AEE" w:rsidRDefault="00F25AEE" w:rsidP="00763DA8">
      <w:pPr>
        <w:pStyle w:val="a3"/>
        <w:tabs>
          <w:tab w:val="left" w:pos="1134"/>
        </w:tabs>
        <w:ind w:firstLine="709"/>
        <w:jc w:val="both"/>
        <w:rPr>
          <w:sz w:val="28"/>
          <w:szCs w:val="28"/>
        </w:rPr>
      </w:pPr>
      <w:r w:rsidRPr="00397D7F">
        <w:rPr>
          <w:sz w:val="28"/>
          <w:szCs w:val="28"/>
        </w:rPr>
        <w:t>Разногласия педагогических работников с администрацией учреждения по вопросам установления учебной нагрузки рассматриваются в комиссии по трудовым спорам.</w:t>
      </w:r>
    </w:p>
    <w:p w:rsidR="00F25AEE" w:rsidRDefault="00F25AEE" w:rsidP="00763DA8">
      <w:pPr>
        <w:pStyle w:val="a3"/>
        <w:tabs>
          <w:tab w:val="left" w:pos="1134"/>
        </w:tabs>
        <w:ind w:firstLine="709"/>
        <w:jc w:val="both"/>
        <w:rPr>
          <w:sz w:val="28"/>
          <w:szCs w:val="28"/>
        </w:rPr>
      </w:pPr>
      <w:r w:rsidRPr="00397D7F">
        <w:rPr>
          <w:sz w:val="28"/>
          <w:szCs w:val="28"/>
        </w:rPr>
        <w:t>Присутствие в классе во время урока или занятий работников учреждения и других лиц допускается только с согласия педагога и разрешения директора или его заместителя.</w:t>
      </w:r>
    </w:p>
    <w:p w:rsidR="00F25AEE" w:rsidRDefault="00F25AEE" w:rsidP="00763DA8">
      <w:pPr>
        <w:pStyle w:val="a3"/>
        <w:tabs>
          <w:tab w:val="left" w:pos="1134"/>
        </w:tabs>
        <w:ind w:firstLine="709"/>
        <w:jc w:val="both"/>
        <w:rPr>
          <w:sz w:val="28"/>
          <w:szCs w:val="28"/>
        </w:rPr>
      </w:pPr>
      <w:r w:rsidRPr="00397D7F">
        <w:rPr>
          <w:sz w:val="28"/>
          <w:szCs w:val="28"/>
        </w:rPr>
        <w:t>Рабочее время других работников устанавливается графиками, в которых указываются часы работы и перерывы для отдыха и принятия пищи. Графики утверждаются с профсоюзным комитетом и объявляются работникам под роспись. Для некоторых категорий работников (сторожа, технические работники) по согласованию с профсоюзным комитетом может быть установлен суммиров</w:t>
      </w:r>
      <w:r>
        <w:rPr>
          <w:sz w:val="28"/>
          <w:szCs w:val="28"/>
        </w:rPr>
        <w:t xml:space="preserve">анный учет рабочего времени (статья </w:t>
      </w:r>
      <w:r w:rsidRPr="00397D7F">
        <w:rPr>
          <w:sz w:val="28"/>
          <w:szCs w:val="28"/>
        </w:rPr>
        <w:t>112-117 Т</w:t>
      </w:r>
      <w:r>
        <w:rPr>
          <w:sz w:val="28"/>
          <w:szCs w:val="28"/>
        </w:rPr>
        <w:t xml:space="preserve">рудового </w:t>
      </w:r>
      <w:r w:rsidRPr="00397D7F">
        <w:rPr>
          <w:sz w:val="28"/>
          <w:szCs w:val="28"/>
        </w:rPr>
        <w:t>К</w:t>
      </w:r>
      <w:r>
        <w:rPr>
          <w:sz w:val="28"/>
          <w:szCs w:val="28"/>
        </w:rPr>
        <w:t>одекса</w:t>
      </w:r>
      <w:r w:rsidRPr="00397D7F">
        <w:rPr>
          <w:sz w:val="28"/>
          <w:szCs w:val="28"/>
        </w:rPr>
        <w:t xml:space="preserve"> Р</w:t>
      </w:r>
      <w:r>
        <w:rPr>
          <w:sz w:val="28"/>
          <w:szCs w:val="28"/>
        </w:rPr>
        <w:t xml:space="preserve">еспублики </w:t>
      </w:r>
      <w:r w:rsidRPr="00397D7F">
        <w:rPr>
          <w:sz w:val="28"/>
          <w:szCs w:val="28"/>
        </w:rPr>
        <w:t>Б</w:t>
      </w:r>
      <w:r>
        <w:rPr>
          <w:sz w:val="28"/>
          <w:szCs w:val="28"/>
        </w:rPr>
        <w:t>еларусь</w:t>
      </w:r>
      <w:r w:rsidRPr="00397D7F">
        <w:rPr>
          <w:sz w:val="28"/>
          <w:szCs w:val="28"/>
        </w:rPr>
        <w:t>).</w:t>
      </w:r>
    </w:p>
    <w:p w:rsidR="00F25AEE" w:rsidRDefault="00F25AEE" w:rsidP="00763DA8">
      <w:pPr>
        <w:pStyle w:val="a3"/>
        <w:tabs>
          <w:tab w:val="left" w:pos="1134"/>
        </w:tabs>
        <w:ind w:firstLine="709"/>
        <w:jc w:val="both"/>
        <w:rPr>
          <w:sz w:val="28"/>
          <w:szCs w:val="28"/>
        </w:rPr>
      </w:pPr>
      <w:r w:rsidRPr="00397D7F">
        <w:rPr>
          <w:sz w:val="28"/>
          <w:szCs w:val="28"/>
        </w:rPr>
        <w:t>Работник обязан отметить в журнале учета явки на работу - приход на работу, уход с работы, отлучку с работы в течение рабочего дня.</w:t>
      </w:r>
    </w:p>
    <w:p w:rsidR="00F25AEE" w:rsidRDefault="00F25AEE" w:rsidP="00763DA8">
      <w:pPr>
        <w:pStyle w:val="a3"/>
        <w:tabs>
          <w:tab w:val="left" w:pos="1134"/>
        </w:tabs>
        <w:ind w:firstLine="709"/>
        <w:jc w:val="both"/>
        <w:rPr>
          <w:sz w:val="28"/>
          <w:szCs w:val="28"/>
        </w:rPr>
      </w:pPr>
      <w:r w:rsidRPr="00397D7F">
        <w:rPr>
          <w:sz w:val="28"/>
          <w:szCs w:val="28"/>
        </w:rPr>
        <w:t>Администрация учреждения обязана организовать учет явки на работу и ухода с работы.</w:t>
      </w:r>
    </w:p>
    <w:p w:rsidR="00F25AEE" w:rsidRDefault="00F25AEE" w:rsidP="00763DA8">
      <w:pPr>
        <w:pStyle w:val="a3"/>
        <w:tabs>
          <w:tab w:val="left" w:pos="1134"/>
        </w:tabs>
        <w:ind w:firstLine="709"/>
        <w:jc w:val="both"/>
        <w:rPr>
          <w:sz w:val="28"/>
          <w:szCs w:val="28"/>
        </w:rPr>
      </w:pPr>
      <w:r w:rsidRPr="00397D7F">
        <w:rPr>
          <w:sz w:val="28"/>
          <w:szCs w:val="28"/>
        </w:rPr>
        <w:t>Привлечение отдельных работников к дежурству и некоторых видов работ в выходные и праздничные дни допускается в исключительных случаях, которые предусмотрены законодательством, по письменному приказу администрации учреждения. За дежурство или работу в выходные и праздничные дни с согласия между работниками и администрацией дается другой день отдыха или производится оплата в соответствии с действующим законодательством. Запрещается привлекать к дежурству и к работе в выходные и праздничные дни беременных женщин и матерей, которые имеют двоих детей в возрасте до 14 лет.</w:t>
      </w:r>
    </w:p>
    <w:p w:rsidR="00F25AEE" w:rsidRDefault="00F25AEE" w:rsidP="00763DA8">
      <w:pPr>
        <w:pStyle w:val="a3"/>
        <w:tabs>
          <w:tab w:val="left" w:pos="1134"/>
        </w:tabs>
        <w:ind w:firstLine="709"/>
        <w:jc w:val="both"/>
        <w:rPr>
          <w:sz w:val="28"/>
          <w:szCs w:val="28"/>
        </w:rPr>
      </w:pPr>
      <w:r w:rsidRPr="00397D7F">
        <w:rPr>
          <w:sz w:val="28"/>
          <w:szCs w:val="28"/>
        </w:rPr>
        <w:t xml:space="preserve">Очередность предоставления ежегодных трудовых отпусков устанавливается администрацией учреждения по соглашению с профсоюзным комитетом с учетом необходимости обеспечения нормальной работы учреждения. Отпуска педагогическим работникам учреждения даются, как правило, в период летних каникул. График отпусков составляется на каждый календарный год не </w:t>
      </w:r>
      <w:r w:rsidRPr="00F20D9D">
        <w:rPr>
          <w:sz w:val="28"/>
          <w:szCs w:val="28"/>
        </w:rPr>
        <w:t xml:space="preserve">позднее 5 января текущего </w:t>
      </w:r>
      <w:r w:rsidRPr="00397D7F">
        <w:rPr>
          <w:sz w:val="28"/>
          <w:szCs w:val="28"/>
        </w:rPr>
        <w:t>года и доводится до сведения всех работников учреждения. Предоставление отпуска директору школы оформляется приказом по отделу образования, другим работникам приказом по учреждению.</w:t>
      </w:r>
    </w:p>
    <w:p w:rsidR="00F25AEE" w:rsidRDefault="00F25AEE" w:rsidP="00763DA8">
      <w:pPr>
        <w:pStyle w:val="a3"/>
        <w:tabs>
          <w:tab w:val="left" w:pos="1134"/>
        </w:tabs>
        <w:ind w:firstLine="709"/>
        <w:jc w:val="both"/>
        <w:rPr>
          <w:sz w:val="28"/>
          <w:szCs w:val="28"/>
        </w:rPr>
      </w:pPr>
      <w:r w:rsidRPr="00397D7F">
        <w:rPr>
          <w:sz w:val="28"/>
          <w:szCs w:val="28"/>
        </w:rPr>
        <w:lastRenderedPageBreak/>
        <w:t>Педагогическим и другим работникам учреждения запрещается менять по своему усмотрению расписание уроков (занятий) и графики работы, продолжительность уроков (занятий) и перерывов между ними.</w:t>
      </w:r>
    </w:p>
    <w:p w:rsidR="00F25AEE" w:rsidRDefault="00F25AEE" w:rsidP="00763DA8">
      <w:pPr>
        <w:pStyle w:val="a3"/>
        <w:tabs>
          <w:tab w:val="left" w:pos="1134"/>
        </w:tabs>
        <w:ind w:firstLine="709"/>
        <w:jc w:val="both"/>
        <w:rPr>
          <w:sz w:val="28"/>
          <w:szCs w:val="28"/>
        </w:rPr>
      </w:pPr>
      <w:r w:rsidRPr="00397D7F">
        <w:rPr>
          <w:sz w:val="28"/>
          <w:szCs w:val="28"/>
        </w:rPr>
        <w:t>Время осенних, зимних и весенних, а также летних каникул, не совпадающих с ежегодным отпуском работников, является рабочим временем. В эти периоды они привлекаются к работе в пределах времени, не превышающего объема их педагогической нагрузки.</w:t>
      </w:r>
    </w:p>
    <w:p w:rsidR="00F25AEE" w:rsidRDefault="00F25AEE" w:rsidP="00763DA8">
      <w:pPr>
        <w:pStyle w:val="a3"/>
        <w:tabs>
          <w:tab w:val="left" w:pos="1134"/>
        </w:tabs>
        <w:ind w:firstLine="709"/>
        <w:jc w:val="both"/>
        <w:rPr>
          <w:sz w:val="28"/>
          <w:szCs w:val="28"/>
        </w:rPr>
      </w:pPr>
      <w:r w:rsidRPr="00397D7F">
        <w:rPr>
          <w:sz w:val="28"/>
          <w:szCs w:val="28"/>
        </w:rPr>
        <w:t xml:space="preserve">Режим работы коллектива работников в каникулярное время определяется приказом руководителя учреждения образования. В случае отсутствия данного приказа педагогические работники работают в режиме расписания уроков (учебных занятий), графика работ часов организационно – воспитательной работы, дополнительного контроля учебной деятельности </w:t>
      </w:r>
      <w:r w:rsidRPr="00DD28E5">
        <w:rPr>
          <w:sz w:val="28"/>
          <w:szCs w:val="28"/>
        </w:rPr>
        <w:t>учащихся с 9.00.</w:t>
      </w:r>
    </w:p>
    <w:p w:rsidR="00F25AEE" w:rsidRDefault="00F25AEE" w:rsidP="00763DA8">
      <w:pPr>
        <w:pStyle w:val="a3"/>
        <w:tabs>
          <w:tab w:val="left" w:pos="1134"/>
        </w:tabs>
        <w:ind w:firstLine="709"/>
        <w:jc w:val="both"/>
        <w:rPr>
          <w:sz w:val="28"/>
          <w:szCs w:val="28"/>
        </w:rPr>
      </w:pPr>
      <w:r w:rsidRPr="00397D7F">
        <w:rPr>
          <w:sz w:val="28"/>
          <w:szCs w:val="28"/>
        </w:rPr>
        <w:t>Руководителю учреждения образования запрещается:</w:t>
      </w:r>
    </w:p>
    <w:p w:rsidR="00F25AEE" w:rsidRDefault="00F25AEE" w:rsidP="00763DA8">
      <w:pPr>
        <w:pStyle w:val="a3"/>
        <w:tabs>
          <w:tab w:val="left" w:pos="1134"/>
        </w:tabs>
        <w:ind w:firstLine="709"/>
        <w:jc w:val="both"/>
        <w:rPr>
          <w:sz w:val="28"/>
          <w:szCs w:val="28"/>
        </w:rPr>
      </w:pPr>
      <w:r w:rsidRPr="00397D7F">
        <w:rPr>
          <w:sz w:val="28"/>
          <w:szCs w:val="28"/>
        </w:rPr>
        <w:t>отвлекать педагогических работников в рабочее время от их непосредственной работы для выполнения общественных обязанностей, проведения мероприятий, не связанных с учебной и воспитательной работой (спортивные соревнования, занятия художественной самодеятельностью, туристические поездки и другое);</w:t>
      </w:r>
    </w:p>
    <w:p w:rsidR="00F25AEE" w:rsidRPr="00EA1962" w:rsidRDefault="00F25AEE" w:rsidP="00763DA8">
      <w:pPr>
        <w:pStyle w:val="a3"/>
        <w:tabs>
          <w:tab w:val="left" w:pos="1134"/>
        </w:tabs>
        <w:ind w:firstLine="709"/>
        <w:jc w:val="both"/>
        <w:rPr>
          <w:sz w:val="28"/>
          <w:szCs w:val="28"/>
        </w:rPr>
      </w:pPr>
      <w:r w:rsidRPr="00EA1962">
        <w:rPr>
          <w:sz w:val="28"/>
          <w:szCs w:val="28"/>
        </w:rPr>
        <w:t>проводить в рабочее время собрания, заседания, совещания</w:t>
      </w:r>
      <w:r>
        <w:rPr>
          <w:sz w:val="28"/>
          <w:szCs w:val="28"/>
        </w:rPr>
        <w:t>.</w:t>
      </w:r>
    </w:p>
    <w:p w:rsidR="00F25AEE" w:rsidRDefault="00F25AEE" w:rsidP="00763DA8">
      <w:pPr>
        <w:pStyle w:val="a3"/>
        <w:tabs>
          <w:tab w:val="left" w:pos="1134"/>
        </w:tabs>
        <w:ind w:firstLine="709"/>
        <w:jc w:val="both"/>
        <w:rPr>
          <w:sz w:val="28"/>
          <w:szCs w:val="28"/>
        </w:rPr>
      </w:pPr>
      <w:r w:rsidRPr="00EA1962">
        <w:rPr>
          <w:sz w:val="28"/>
          <w:szCs w:val="28"/>
        </w:rPr>
        <w:t>Педагогические работники, которые по тем или иным уважительным причинам не могут проводить уроки (учебные занятия), обязаны заранее предупредить об этом руководителя или его заместителя. Свое отсутствие они должны подтвердить оправдательным документом при выходе на работу</w:t>
      </w:r>
      <w:r>
        <w:rPr>
          <w:sz w:val="28"/>
          <w:szCs w:val="28"/>
        </w:rPr>
        <w:t>.</w:t>
      </w:r>
    </w:p>
    <w:p w:rsidR="00F25AEE" w:rsidRPr="00397D7F" w:rsidRDefault="00F25AEE" w:rsidP="00763DA8">
      <w:pPr>
        <w:pStyle w:val="a3"/>
        <w:tabs>
          <w:tab w:val="left" w:pos="1134"/>
        </w:tabs>
        <w:ind w:firstLine="709"/>
        <w:jc w:val="both"/>
        <w:rPr>
          <w:sz w:val="28"/>
          <w:szCs w:val="28"/>
        </w:rPr>
      </w:pPr>
      <w:r w:rsidRPr="00397D7F">
        <w:rPr>
          <w:sz w:val="28"/>
          <w:szCs w:val="28"/>
        </w:rPr>
        <w:t>В учреждении организуется дежурство учеников, классов, учителей, администрации:</w:t>
      </w:r>
    </w:p>
    <w:p w:rsidR="00F25AEE" w:rsidRDefault="00F25AEE" w:rsidP="00763DA8">
      <w:pPr>
        <w:pStyle w:val="a3"/>
        <w:tabs>
          <w:tab w:val="left" w:pos="1134"/>
        </w:tabs>
        <w:ind w:firstLine="709"/>
        <w:jc w:val="both"/>
        <w:rPr>
          <w:sz w:val="28"/>
          <w:szCs w:val="28"/>
        </w:rPr>
      </w:pPr>
      <w:r w:rsidRPr="00EA1962">
        <w:rPr>
          <w:sz w:val="28"/>
          <w:szCs w:val="28"/>
        </w:rPr>
        <w:t>каждый день представител</w:t>
      </w:r>
      <w:r>
        <w:rPr>
          <w:sz w:val="28"/>
          <w:szCs w:val="28"/>
        </w:rPr>
        <w:t>ь</w:t>
      </w:r>
      <w:r w:rsidRPr="00EA1962">
        <w:rPr>
          <w:sz w:val="28"/>
          <w:szCs w:val="28"/>
        </w:rPr>
        <w:t xml:space="preserve"> администрации</w:t>
      </w:r>
      <w:r>
        <w:rPr>
          <w:sz w:val="28"/>
          <w:szCs w:val="28"/>
        </w:rPr>
        <w:t>,</w:t>
      </w:r>
      <w:r w:rsidRPr="00EA1962">
        <w:rPr>
          <w:sz w:val="28"/>
          <w:szCs w:val="28"/>
        </w:rPr>
        <w:t xml:space="preserve"> ответственный за дежурство учитель вместе с дежурным учеником и встречают всех учеников, обращают внимания на их внешний вид</w:t>
      </w:r>
      <w:r>
        <w:rPr>
          <w:sz w:val="28"/>
          <w:szCs w:val="28"/>
        </w:rPr>
        <w:t xml:space="preserve"> и</w:t>
      </w:r>
      <w:r w:rsidRPr="00EA1962">
        <w:rPr>
          <w:sz w:val="28"/>
          <w:szCs w:val="28"/>
        </w:rPr>
        <w:t xml:space="preserve"> </w:t>
      </w:r>
      <w:r>
        <w:rPr>
          <w:sz w:val="28"/>
          <w:szCs w:val="28"/>
        </w:rPr>
        <w:t>своевременность прихода в школу,</w:t>
      </w:r>
      <w:r w:rsidRPr="00EA1962">
        <w:rPr>
          <w:sz w:val="28"/>
          <w:szCs w:val="28"/>
        </w:rPr>
        <w:t xml:space="preserve"> делают соответствующие замечания;</w:t>
      </w:r>
    </w:p>
    <w:p w:rsidR="00F25AEE" w:rsidRDefault="00F25AEE" w:rsidP="00763DA8">
      <w:pPr>
        <w:pStyle w:val="a3"/>
        <w:tabs>
          <w:tab w:val="left" w:pos="1134"/>
        </w:tabs>
        <w:ind w:firstLine="709"/>
        <w:jc w:val="both"/>
        <w:rPr>
          <w:sz w:val="28"/>
          <w:szCs w:val="28"/>
        </w:rPr>
      </w:pPr>
      <w:r w:rsidRPr="00EA1962">
        <w:rPr>
          <w:sz w:val="28"/>
          <w:szCs w:val="28"/>
        </w:rPr>
        <w:t>ведется журнал дежурства;</w:t>
      </w:r>
    </w:p>
    <w:p w:rsidR="00F25AEE" w:rsidRDefault="00F25AEE" w:rsidP="00763DA8">
      <w:pPr>
        <w:pStyle w:val="a3"/>
        <w:tabs>
          <w:tab w:val="left" w:pos="1134"/>
        </w:tabs>
        <w:ind w:firstLine="709"/>
        <w:jc w:val="both"/>
        <w:rPr>
          <w:sz w:val="28"/>
          <w:szCs w:val="28"/>
        </w:rPr>
      </w:pPr>
      <w:r w:rsidRPr="00EA1962">
        <w:rPr>
          <w:sz w:val="28"/>
          <w:szCs w:val="28"/>
        </w:rPr>
        <w:t>ежедневно дежурит представитель администрации учреждения (д</w:t>
      </w:r>
      <w:r>
        <w:rPr>
          <w:sz w:val="28"/>
          <w:szCs w:val="28"/>
        </w:rPr>
        <w:t>иректор, заместитель директора</w:t>
      </w:r>
      <w:r w:rsidRPr="00EA1962">
        <w:rPr>
          <w:sz w:val="28"/>
          <w:szCs w:val="28"/>
        </w:rPr>
        <w:t>);</w:t>
      </w:r>
    </w:p>
    <w:p w:rsidR="00F25AEE" w:rsidRPr="00EA1962" w:rsidRDefault="00F25AEE" w:rsidP="00763DA8">
      <w:pPr>
        <w:pStyle w:val="a3"/>
        <w:tabs>
          <w:tab w:val="left" w:pos="1134"/>
        </w:tabs>
        <w:ind w:firstLine="709"/>
        <w:jc w:val="both"/>
        <w:rPr>
          <w:sz w:val="28"/>
          <w:szCs w:val="28"/>
        </w:rPr>
      </w:pPr>
      <w:r w:rsidRPr="00EA1962">
        <w:rPr>
          <w:sz w:val="28"/>
          <w:szCs w:val="28"/>
        </w:rPr>
        <w:t>график дежурства составляется на месяц, четверть, полугодие и утверждается руководителем учреждения образования по согласованию с профсоюзным комитетом.</w:t>
      </w:r>
    </w:p>
    <w:p w:rsidR="00F25AEE" w:rsidRPr="00EA1962" w:rsidRDefault="00F25AEE" w:rsidP="006062FA">
      <w:pPr>
        <w:pStyle w:val="a3"/>
        <w:tabs>
          <w:tab w:val="left" w:pos="1134"/>
        </w:tabs>
        <w:ind w:firstLine="709"/>
        <w:jc w:val="both"/>
        <w:rPr>
          <w:sz w:val="28"/>
          <w:szCs w:val="28"/>
        </w:rPr>
      </w:pPr>
    </w:p>
    <w:p w:rsidR="00F25AEE" w:rsidRPr="006062FA" w:rsidRDefault="00F25AEE" w:rsidP="00F25AEE">
      <w:pPr>
        <w:pStyle w:val="a3"/>
        <w:jc w:val="center"/>
        <w:rPr>
          <w:b/>
          <w:sz w:val="28"/>
          <w:szCs w:val="28"/>
        </w:rPr>
      </w:pPr>
      <w:r w:rsidRPr="006062FA">
        <w:rPr>
          <w:b/>
          <w:sz w:val="28"/>
          <w:szCs w:val="28"/>
        </w:rPr>
        <w:t xml:space="preserve">ГЛАВА </w:t>
      </w:r>
      <w:r w:rsidR="00FC0330">
        <w:rPr>
          <w:b/>
          <w:sz w:val="28"/>
          <w:szCs w:val="28"/>
        </w:rPr>
        <w:t>8</w:t>
      </w:r>
    </w:p>
    <w:p w:rsidR="00F25AEE" w:rsidRPr="006062FA" w:rsidRDefault="00F25AEE" w:rsidP="00F25AEE">
      <w:pPr>
        <w:pStyle w:val="a3"/>
        <w:jc w:val="center"/>
        <w:rPr>
          <w:b/>
          <w:sz w:val="28"/>
          <w:szCs w:val="28"/>
        </w:rPr>
      </w:pPr>
      <w:r w:rsidRPr="006062FA">
        <w:rPr>
          <w:b/>
          <w:sz w:val="28"/>
          <w:szCs w:val="28"/>
        </w:rPr>
        <w:t>ОТВЕТСТВЕННОСТЬ ЗА НАРУШЕНИЯ ТРУДОВОЙ ДИСЦИПЛИНЫ И НОРМ ПРОФЕССИОНАЛЬНОГО ПОВЕДЕНИЯ</w:t>
      </w:r>
    </w:p>
    <w:p w:rsidR="00F25AEE" w:rsidRPr="00397D7F" w:rsidRDefault="00F25AEE" w:rsidP="00F25AEE">
      <w:pPr>
        <w:pStyle w:val="a3"/>
        <w:jc w:val="center"/>
        <w:rPr>
          <w:sz w:val="28"/>
          <w:szCs w:val="28"/>
        </w:rPr>
      </w:pPr>
    </w:p>
    <w:p w:rsidR="00F25AEE" w:rsidRDefault="00F25AEE" w:rsidP="00FC0330">
      <w:pPr>
        <w:pStyle w:val="a3"/>
        <w:tabs>
          <w:tab w:val="left" w:pos="1134"/>
        </w:tabs>
        <w:ind w:firstLine="709"/>
        <w:jc w:val="both"/>
        <w:rPr>
          <w:sz w:val="28"/>
          <w:szCs w:val="28"/>
        </w:rPr>
      </w:pPr>
      <w:r w:rsidRPr="00EA1962">
        <w:rPr>
          <w:sz w:val="28"/>
          <w:szCs w:val="28"/>
        </w:rPr>
        <w:t xml:space="preserve">Нарушение трудовой дисциплины и норм профессионального поведения, невыполнение или ненадлежащее выполнение по вине работника возложенных на него трудовых обязательств, а также обязанностей, </w:t>
      </w:r>
      <w:r w:rsidRPr="00EA1962">
        <w:rPr>
          <w:sz w:val="28"/>
          <w:szCs w:val="28"/>
        </w:rPr>
        <w:lastRenderedPageBreak/>
        <w:t>вытекающих из квалификационных характеристик и должностных инструкций - влечет за собой применение мер дисциплинарного воздействия, а также применение других мер, предусмотренных действующим законодательством.</w:t>
      </w:r>
    </w:p>
    <w:p w:rsidR="00F25AEE" w:rsidRPr="00397D7F" w:rsidRDefault="00F25AEE" w:rsidP="00FC0330">
      <w:pPr>
        <w:pStyle w:val="a3"/>
        <w:tabs>
          <w:tab w:val="left" w:pos="1134"/>
        </w:tabs>
        <w:ind w:firstLine="709"/>
        <w:jc w:val="both"/>
        <w:rPr>
          <w:sz w:val="28"/>
          <w:szCs w:val="28"/>
        </w:rPr>
      </w:pPr>
      <w:r w:rsidRPr="00397D7F">
        <w:rPr>
          <w:sz w:val="28"/>
          <w:szCs w:val="28"/>
        </w:rPr>
        <w:t>3а нарушение трудовой дисциплины и норм профессионального поведения администрация учреждения может наложить следующие дисциплинарные</w:t>
      </w:r>
      <w:r>
        <w:rPr>
          <w:sz w:val="28"/>
          <w:szCs w:val="28"/>
        </w:rPr>
        <w:t xml:space="preserve"> взыскания в соответствии со статьей</w:t>
      </w:r>
      <w:r w:rsidRPr="00397D7F">
        <w:rPr>
          <w:sz w:val="28"/>
          <w:szCs w:val="28"/>
        </w:rPr>
        <w:t xml:space="preserve"> 198 Т</w:t>
      </w:r>
      <w:r>
        <w:rPr>
          <w:sz w:val="28"/>
          <w:szCs w:val="28"/>
        </w:rPr>
        <w:t xml:space="preserve">рудового </w:t>
      </w:r>
      <w:r w:rsidRPr="00397D7F">
        <w:rPr>
          <w:sz w:val="28"/>
          <w:szCs w:val="28"/>
        </w:rPr>
        <w:t>К</w:t>
      </w:r>
      <w:r>
        <w:rPr>
          <w:sz w:val="28"/>
          <w:szCs w:val="28"/>
        </w:rPr>
        <w:t>одекса</w:t>
      </w:r>
      <w:r w:rsidRPr="00397D7F">
        <w:rPr>
          <w:sz w:val="28"/>
          <w:szCs w:val="28"/>
        </w:rPr>
        <w:t xml:space="preserve"> Р</w:t>
      </w:r>
      <w:r>
        <w:rPr>
          <w:sz w:val="28"/>
          <w:szCs w:val="28"/>
        </w:rPr>
        <w:t xml:space="preserve">еспублики </w:t>
      </w:r>
      <w:r w:rsidRPr="00397D7F">
        <w:rPr>
          <w:sz w:val="28"/>
          <w:szCs w:val="28"/>
        </w:rPr>
        <w:t>Б</w:t>
      </w:r>
      <w:r>
        <w:rPr>
          <w:sz w:val="28"/>
          <w:szCs w:val="28"/>
        </w:rPr>
        <w:t>еларусь</w:t>
      </w:r>
      <w:r w:rsidRPr="00397D7F">
        <w:rPr>
          <w:sz w:val="28"/>
          <w:szCs w:val="28"/>
        </w:rPr>
        <w:t>:</w:t>
      </w:r>
    </w:p>
    <w:p w:rsidR="00F25AEE" w:rsidRDefault="00F25AEE" w:rsidP="00FC0330">
      <w:pPr>
        <w:pStyle w:val="a3"/>
        <w:tabs>
          <w:tab w:val="left" w:pos="1134"/>
        </w:tabs>
        <w:ind w:firstLine="709"/>
        <w:jc w:val="both"/>
        <w:rPr>
          <w:sz w:val="28"/>
          <w:szCs w:val="28"/>
        </w:rPr>
      </w:pPr>
      <w:r w:rsidRPr="00EA1962">
        <w:rPr>
          <w:sz w:val="28"/>
          <w:szCs w:val="28"/>
        </w:rPr>
        <w:t>замечание;</w:t>
      </w:r>
    </w:p>
    <w:p w:rsidR="00F25AEE" w:rsidRDefault="00F25AEE" w:rsidP="00FC0330">
      <w:pPr>
        <w:pStyle w:val="a3"/>
        <w:tabs>
          <w:tab w:val="left" w:pos="1134"/>
        </w:tabs>
        <w:ind w:firstLine="709"/>
        <w:jc w:val="both"/>
        <w:rPr>
          <w:sz w:val="28"/>
          <w:szCs w:val="28"/>
        </w:rPr>
      </w:pPr>
      <w:r w:rsidRPr="00EA1962">
        <w:rPr>
          <w:sz w:val="28"/>
          <w:szCs w:val="28"/>
        </w:rPr>
        <w:t>выговор;</w:t>
      </w:r>
    </w:p>
    <w:p w:rsidR="00F25AEE" w:rsidRPr="00EA1962" w:rsidRDefault="00F25AEE" w:rsidP="00FC0330">
      <w:pPr>
        <w:pStyle w:val="a3"/>
        <w:tabs>
          <w:tab w:val="left" w:pos="1134"/>
        </w:tabs>
        <w:ind w:firstLine="709"/>
        <w:jc w:val="both"/>
        <w:rPr>
          <w:sz w:val="28"/>
          <w:szCs w:val="28"/>
        </w:rPr>
      </w:pPr>
      <w:r>
        <w:rPr>
          <w:sz w:val="28"/>
          <w:szCs w:val="28"/>
        </w:rPr>
        <w:t>увольнение (пункт</w:t>
      </w:r>
      <w:r w:rsidRPr="00EA1962">
        <w:rPr>
          <w:sz w:val="28"/>
          <w:szCs w:val="28"/>
        </w:rPr>
        <w:t xml:space="preserve"> 4,5,7,8,9,</w:t>
      </w:r>
      <w:r>
        <w:rPr>
          <w:sz w:val="28"/>
          <w:szCs w:val="28"/>
        </w:rPr>
        <w:t xml:space="preserve"> статья </w:t>
      </w:r>
      <w:r w:rsidRPr="00EA1962">
        <w:rPr>
          <w:sz w:val="28"/>
          <w:szCs w:val="28"/>
        </w:rPr>
        <w:t>42 Т</w:t>
      </w:r>
      <w:r>
        <w:rPr>
          <w:sz w:val="28"/>
          <w:szCs w:val="28"/>
        </w:rPr>
        <w:t xml:space="preserve">рудового </w:t>
      </w:r>
      <w:r w:rsidRPr="00EA1962">
        <w:rPr>
          <w:sz w:val="28"/>
          <w:szCs w:val="28"/>
        </w:rPr>
        <w:t>К</w:t>
      </w:r>
      <w:r>
        <w:rPr>
          <w:sz w:val="28"/>
          <w:szCs w:val="28"/>
        </w:rPr>
        <w:t>одекса</w:t>
      </w:r>
      <w:r w:rsidRPr="00EA1962">
        <w:rPr>
          <w:sz w:val="28"/>
          <w:szCs w:val="28"/>
        </w:rPr>
        <w:t xml:space="preserve"> Р</w:t>
      </w:r>
      <w:r>
        <w:rPr>
          <w:sz w:val="28"/>
          <w:szCs w:val="28"/>
        </w:rPr>
        <w:t xml:space="preserve">еспублики </w:t>
      </w:r>
      <w:r w:rsidRPr="00EA1962">
        <w:rPr>
          <w:sz w:val="28"/>
          <w:szCs w:val="28"/>
        </w:rPr>
        <w:t>Б</w:t>
      </w:r>
      <w:r>
        <w:rPr>
          <w:sz w:val="28"/>
          <w:szCs w:val="28"/>
        </w:rPr>
        <w:t xml:space="preserve">еларусь, пункт 2,3,4,5 статья </w:t>
      </w:r>
      <w:r w:rsidRPr="00EA1962">
        <w:rPr>
          <w:sz w:val="28"/>
          <w:szCs w:val="28"/>
        </w:rPr>
        <w:t>47 Т</w:t>
      </w:r>
      <w:r>
        <w:rPr>
          <w:sz w:val="28"/>
          <w:szCs w:val="28"/>
        </w:rPr>
        <w:t xml:space="preserve">рудового </w:t>
      </w:r>
      <w:r w:rsidRPr="00EA1962">
        <w:rPr>
          <w:sz w:val="28"/>
          <w:szCs w:val="28"/>
        </w:rPr>
        <w:t>К</w:t>
      </w:r>
      <w:r>
        <w:rPr>
          <w:sz w:val="28"/>
          <w:szCs w:val="28"/>
        </w:rPr>
        <w:t>одекса</w:t>
      </w:r>
      <w:r w:rsidRPr="00EA1962">
        <w:rPr>
          <w:sz w:val="28"/>
          <w:szCs w:val="28"/>
        </w:rPr>
        <w:t xml:space="preserve"> Р</w:t>
      </w:r>
      <w:r>
        <w:rPr>
          <w:sz w:val="28"/>
          <w:szCs w:val="28"/>
        </w:rPr>
        <w:t xml:space="preserve">еспублики </w:t>
      </w:r>
      <w:r w:rsidRPr="00EA1962">
        <w:rPr>
          <w:sz w:val="28"/>
          <w:szCs w:val="28"/>
        </w:rPr>
        <w:t>Б</w:t>
      </w:r>
      <w:r>
        <w:rPr>
          <w:sz w:val="28"/>
          <w:szCs w:val="28"/>
        </w:rPr>
        <w:t>еларусь</w:t>
      </w:r>
      <w:r w:rsidRPr="00EA1962">
        <w:rPr>
          <w:sz w:val="28"/>
          <w:szCs w:val="28"/>
        </w:rPr>
        <w:t>);</w:t>
      </w:r>
    </w:p>
    <w:p w:rsidR="00F25AEE" w:rsidRPr="00EA1962" w:rsidRDefault="00F25AEE" w:rsidP="00FC0330">
      <w:pPr>
        <w:pStyle w:val="a3"/>
        <w:tabs>
          <w:tab w:val="left" w:pos="1134"/>
        </w:tabs>
        <w:ind w:firstLine="709"/>
        <w:jc w:val="both"/>
        <w:rPr>
          <w:sz w:val="28"/>
          <w:szCs w:val="28"/>
        </w:rPr>
      </w:pPr>
      <w:r w:rsidRPr="00EA1962">
        <w:rPr>
          <w:sz w:val="28"/>
          <w:szCs w:val="28"/>
        </w:rPr>
        <w:t>Увольнение в качестве меры дисциплинарного взыскания может быть применено за:</w:t>
      </w:r>
    </w:p>
    <w:p w:rsidR="00F25AEE" w:rsidRDefault="00F25AEE" w:rsidP="00FC0330">
      <w:pPr>
        <w:pStyle w:val="a3"/>
        <w:tabs>
          <w:tab w:val="left" w:pos="1134"/>
        </w:tabs>
        <w:ind w:firstLine="709"/>
        <w:jc w:val="both"/>
        <w:rPr>
          <w:sz w:val="28"/>
          <w:szCs w:val="28"/>
        </w:rPr>
      </w:pPr>
      <w:r w:rsidRPr="00EA1962">
        <w:rPr>
          <w:sz w:val="28"/>
          <w:szCs w:val="28"/>
        </w:rPr>
        <w:t>систематическое невыполнение работником без уважительных причин обязанностей, которые возложе</w:t>
      </w:r>
      <w:r w:rsidR="00FC0330">
        <w:rPr>
          <w:sz w:val="28"/>
          <w:szCs w:val="28"/>
        </w:rPr>
        <w:t xml:space="preserve">ны на него трудовым договором, </w:t>
      </w:r>
      <w:r w:rsidRPr="00EA1962">
        <w:rPr>
          <w:sz w:val="28"/>
          <w:szCs w:val="28"/>
        </w:rPr>
        <w:t>Правилами внутреннего трудового распорядка, если к работнику ранее применялись меры</w:t>
      </w:r>
      <w:r>
        <w:rPr>
          <w:sz w:val="28"/>
          <w:szCs w:val="28"/>
        </w:rPr>
        <w:t xml:space="preserve"> дисциплинарного воздействия (пункт 4 статья </w:t>
      </w:r>
      <w:r w:rsidRPr="00EA1962">
        <w:rPr>
          <w:sz w:val="28"/>
          <w:szCs w:val="28"/>
        </w:rPr>
        <w:t>42 Трудового кодекса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t>пр</w:t>
      </w:r>
      <w:r>
        <w:rPr>
          <w:sz w:val="28"/>
          <w:szCs w:val="28"/>
        </w:rPr>
        <w:t xml:space="preserve">огул без уважительных причин (пункт 5 статья </w:t>
      </w:r>
      <w:r w:rsidRPr="00EA1962">
        <w:rPr>
          <w:sz w:val="28"/>
          <w:szCs w:val="28"/>
        </w:rPr>
        <w:t>42 Трудового кодекса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t>появление на работе в состоянии алкогольного, наркотического или токсического опьянения, а также распития спиртных напитков, употребления наркотических или токсических средств на рабоч</w:t>
      </w:r>
      <w:r>
        <w:rPr>
          <w:sz w:val="28"/>
          <w:szCs w:val="28"/>
        </w:rPr>
        <w:t xml:space="preserve">ем месте или в рабочее время (пункт 7 статья </w:t>
      </w:r>
      <w:r w:rsidRPr="00EA1962">
        <w:rPr>
          <w:sz w:val="28"/>
          <w:szCs w:val="28"/>
        </w:rPr>
        <w:t>42 Трудового кодекса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t>совершения по месту работы хищения имущества нанимателя, установленного вступившим в силу приговором суда или постановлением органа, в компетенцию которого входит наложение</w:t>
      </w:r>
      <w:r>
        <w:rPr>
          <w:sz w:val="28"/>
          <w:szCs w:val="28"/>
        </w:rPr>
        <w:t xml:space="preserve"> административного взыскания (пункт 8 статья</w:t>
      </w:r>
      <w:r w:rsidRPr="00EA1962">
        <w:rPr>
          <w:sz w:val="28"/>
          <w:szCs w:val="28"/>
        </w:rPr>
        <w:t xml:space="preserve"> 42 Трудового кодекса Республики Беларусь);</w:t>
      </w:r>
    </w:p>
    <w:p w:rsidR="00F25AEE" w:rsidRPr="00EA1962" w:rsidRDefault="00F25AEE" w:rsidP="00FC0330">
      <w:pPr>
        <w:pStyle w:val="a3"/>
        <w:tabs>
          <w:tab w:val="left" w:pos="1134"/>
        </w:tabs>
        <w:ind w:firstLine="709"/>
        <w:jc w:val="both"/>
        <w:rPr>
          <w:sz w:val="28"/>
          <w:szCs w:val="28"/>
        </w:rPr>
      </w:pPr>
      <w:r w:rsidRPr="00EA1962">
        <w:rPr>
          <w:sz w:val="28"/>
          <w:szCs w:val="28"/>
        </w:rPr>
        <w:t xml:space="preserve">за однократное грубое нарушение правил охраны труда, повлекшее увечье или </w:t>
      </w:r>
      <w:r>
        <w:rPr>
          <w:sz w:val="28"/>
          <w:szCs w:val="28"/>
        </w:rPr>
        <w:t>смерть другого работника (пункт 9 статья</w:t>
      </w:r>
      <w:r w:rsidRPr="00EA1962">
        <w:rPr>
          <w:sz w:val="28"/>
          <w:szCs w:val="28"/>
        </w:rPr>
        <w:t xml:space="preserve"> 42 Трудового кодекса Республики Беларусь).</w:t>
      </w:r>
    </w:p>
    <w:p w:rsidR="00F25AEE" w:rsidRDefault="00F25AEE" w:rsidP="00FC0330">
      <w:pPr>
        <w:pStyle w:val="a3"/>
        <w:tabs>
          <w:tab w:val="left" w:pos="1134"/>
        </w:tabs>
        <w:ind w:firstLine="709"/>
        <w:jc w:val="both"/>
        <w:rPr>
          <w:sz w:val="28"/>
          <w:szCs w:val="28"/>
        </w:rPr>
      </w:pPr>
      <w:r w:rsidRPr="00EA1962">
        <w:rPr>
          <w:sz w:val="28"/>
          <w:szCs w:val="28"/>
        </w:rPr>
        <w:t>Прогулом считается неявка на работу без уважительных причин на протяжении всего рабочего времени, а также отсутствие на работе больше трех часов рабочего времени без уважительной причины. Работникам, которые совершили прогул без уважительных причин, трудовой отпуск в соответствующем году уменьшается на количество дней прогула, при этом отпуск не должен быть менее 24 календарных дней.</w:t>
      </w:r>
    </w:p>
    <w:p w:rsidR="00F25AEE" w:rsidRDefault="00F25AEE" w:rsidP="00FC0330">
      <w:pPr>
        <w:pStyle w:val="a3"/>
        <w:tabs>
          <w:tab w:val="left" w:pos="1134"/>
        </w:tabs>
        <w:ind w:firstLine="709"/>
        <w:jc w:val="both"/>
        <w:rPr>
          <w:sz w:val="28"/>
          <w:szCs w:val="28"/>
        </w:rPr>
      </w:pPr>
      <w:r w:rsidRPr="00730755">
        <w:rPr>
          <w:sz w:val="28"/>
          <w:szCs w:val="28"/>
        </w:rPr>
        <w:t>В соответствии с действующим законодательством о труде педагогические работники могут быть уволены с работы за совершение аморального проступка, не совместимого с дальнейшим исполн</w:t>
      </w:r>
      <w:r>
        <w:rPr>
          <w:sz w:val="28"/>
          <w:szCs w:val="28"/>
        </w:rPr>
        <w:t xml:space="preserve">ением воспитательных функций (пункт 3 статья </w:t>
      </w:r>
      <w:r w:rsidRPr="00730755">
        <w:rPr>
          <w:sz w:val="28"/>
          <w:szCs w:val="28"/>
        </w:rPr>
        <w:t>47 Трудового кодекса Республики Беларусь).</w:t>
      </w:r>
    </w:p>
    <w:p w:rsidR="00F25AEE" w:rsidRDefault="00F25AEE" w:rsidP="00FC0330">
      <w:pPr>
        <w:pStyle w:val="a3"/>
        <w:tabs>
          <w:tab w:val="left" w:pos="1134"/>
        </w:tabs>
        <w:ind w:firstLine="709"/>
        <w:jc w:val="both"/>
        <w:rPr>
          <w:sz w:val="28"/>
          <w:szCs w:val="28"/>
        </w:rPr>
      </w:pPr>
      <w:r w:rsidRPr="00730755">
        <w:rPr>
          <w:sz w:val="28"/>
          <w:szCs w:val="28"/>
        </w:rPr>
        <w:lastRenderedPageBreak/>
        <w:t xml:space="preserve">Дисциплинарные взыскания на работника учреждения накладываются администрацией учреждения образования. Дисциплинарные взыскания на директора накладываются начальником отдела по образованию администрации Ленинского района </w:t>
      </w:r>
      <w:proofErr w:type="spellStart"/>
      <w:r w:rsidRPr="00730755">
        <w:rPr>
          <w:sz w:val="28"/>
          <w:szCs w:val="28"/>
        </w:rPr>
        <w:t>г.Могилева</w:t>
      </w:r>
      <w:proofErr w:type="spellEnd"/>
      <w:r w:rsidRPr="00730755">
        <w:rPr>
          <w:sz w:val="28"/>
          <w:szCs w:val="28"/>
        </w:rPr>
        <w:t>.</w:t>
      </w:r>
    </w:p>
    <w:p w:rsidR="00F25AEE" w:rsidRDefault="00F25AEE" w:rsidP="00FC0330">
      <w:pPr>
        <w:pStyle w:val="a3"/>
        <w:tabs>
          <w:tab w:val="left" w:pos="1134"/>
        </w:tabs>
        <w:ind w:firstLine="709"/>
        <w:jc w:val="both"/>
        <w:rPr>
          <w:sz w:val="28"/>
          <w:szCs w:val="28"/>
        </w:rPr>
      </w:pPr>
      <w:r w:rsidRPr="00730755">
        <w:rPr>
          <w:sz w:val="28"/>
          <w:szCs w:val="28"/>
        </w:rPr>
        <w:t>Перед наложением взыскания, от нарушителя трудовой дисциплины должны быть затребованы разъяснения в письменной форме. Отказ работника дать разъяснения не может быть препятствием для наложения дисциплинарного взыскания. Отказ работника от дачи объяснений оформляется актом с указанием присутствующих свидетелей.</w:t>
      </w:r>
    </w:p>
    <w:p w:rsidR="00F25AEE" w:rsidRDefault="00F25AEE" w:rsidP="00FC0330">
      <w:pPr>
        <w:pStyle w:val="a3"/>
        <w:tabs>
          <w:tab w:val="left" w:pos="1134"/>
        </w:tabs>
        <w:ind w:firstLine="709"/>
        <w:jc w:val="both"/>
        <w:rPr>
          <w:sz w:val="28"/>
          <w:szCs w:val="28"/>
        </w:rPr>
      </w:pPr>
      <w:r w:rsidRPr="00730755">
        <w:rPr>
          <w:sz w:val="28"/>
          <w:szCs w:val="28"/>
        </w:rPr>
        <w:t>Дисциплинарные взыскания налагаются администрацией учреждения непосредственно после выявления поступка, но не позднее одного месяца со дня обнаружения, не считая времени болезни или пребывания работника в отпуске. При этом, днем обнаружения проступка, с которого отсчитывается месячный срок, считается день, когда лицу, которому подчинен работник, стало известно о совершении проступка независимо от того, наделено ли оно правом наложения дисциплинарных взысканий. Дисциплинарное взыскание не может быть применено позднее шести месяцев со дня совершения проступка.</w:t>
      </w:r>
    </w:p>
    <w:p w:rsidR="00F25AEE" w:rsidRDefault="00F25AEE" w:rsidP="00FC0330">
      <w:pPr>
        <w:pStyle w:val="a3"/>
        <w:tabs>
          <w:tab w:val="left" w:pos="1134"/>
        </w:tabs>
        <w:ind w:firstLine="709"/>
        <w:jc w:val="both"/>
        <w:rPr>
          <w:sz w:val="28"/>
          <w:szCs w:val="28"/>
        </w:rPr>
      </w:pPr>
      <w:r w:rsidRPr="00730755">
        <w:rPr>
          <w:sz w:val="28"/>
          <w:szCs w:val="28"/>
        </w:rPr>
        <w:t>3а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 предыдущая работа и поведение.</w:t>
      </w:r>
    </w:p>
    <w:p w:rsidR="00F25AEE" w:rsidRDefault="00F25AEE" w:rsidP="00FC0330">
      <w:pPr>
        <w:pStyle w:val="a3"/>
        <w:tabs>
          <w:tab w:val="left" w:pos="1134"/>
        </w:tabs>
        <w:ind w:firstLine="709"/>
        <w:jc w:val="both"/>
        <w:rPr>
          <w:sz w:val="28"/>
          <w:szCs w:val="28"/>
        </w:rPr>
      </w:pPr>
      <w:r w:rsidRPr="00730755">
        <w:rPr>
          <w:sz w:val="28"/>
          <w:szCs w:val="28"/>
        </w:rPr>
        <w:t>Администрация имеет право вместо дисциплинарного взыскания передать вопрос о нарушении трудовой дисциплины на рассмотрение трудового коллектива или профсоюзной организации.</w:t>
      </w:r>
    </w:p>
    <w:p w:rsidR="00F25AEE" w:rsidRDefault="00F25AEE" w:rsidP="00FC0330">
      <w:pPr>
        <w:pStyle w:val="a3"/>
        <w:tabs>
          <w:tab w:val="left" w:pos="1134"/>
        </w:tabs>
        <w:ind w:firstLine="709"/>
        <w:jc w:val="both"/>
        <w:rPr>
          <w:sz w:val="28"/>
          <w:szCs w:val="28"/>
        </w:rPr>
      </w:pPr>
      <w:r w:rsidRPr="00730755">
        <w:rPr>
          <w:sz w:val="28"/>
          <w:szCs w:val="28"/>
        </w:rPr>
        <w:t>Работники, которые выбраны в состав профсоюзного комитета и не освобождены от производственных обязанностей, не могут быть подвергнуты дисциплинарному взысканию без предварительного согласия органа, членом которого они являются, а председатель профсоюзного комитета - без предварительного согласия вышестоящего профсоюзного органа.</w:t>
      </w:r>
    </w:p>
    <w:p w:rsidR="00F25AEE" w:rsidRDefault="00F25AEE" w:rsidP="00FC0330">
      <w:pPr>
        <w:pStyle w:val="a3"/>
        <w:tabs>
          <w:tab w:val="left" w:pos="1134"/>
        </w:tabs>
        <w:ind w:firstLine="709"/>
        <w:jc w:val="both"/>
        <w:rPr>
          <w:sz w:val="28"/>
          <w:szCs w:val="28"/>
        </w:rPr>
      </w:pPr>
      <w:r w:rsidRPr="00730755">
        <w:rPr>
          <w:sz w:val="28"/>
          <w:szCs w:val="28"/>
        </w:rPr>
        <w:t>Приказ о дисциплинарном взыскании с указанием мотивов объявляется работнику под роспись в пятидневный срок. Работник, не ознакомленный с приказом о дисциплинарном взыскании, считается не имеющим дисциплинарного взыскания. Отказ работника от ознакомления с приказом, оформляется актом с указанием присутствующих при этом свидетелей.</w:t>
      </w:r>
    </w:p>
    <w:p w:rsidR="00F25AEE" w:rsidRPr="00730755" w:rsidRDefault="00F25AEE" w:rsidP="00FC0330">
      <w:pPr>
        <w:pStyle w:val="a3"/>
        <w:tabs>
          <w:tab w:val="left" w:pos="1134"/>
        </w:tabs>
        <w:ind w:firstLine="709"/>
        <w:jc w:val="both"/>
        <w:rPr>
          <w:sz w:val="28"/>
          <w:szCs w:val="28"/>
        </w:rPr>
      </w:pPr>
      <w:r w:rsidRPr="00730755">
        <w:rPr>
          <w:sz w:val="28"/>
          <w:szCs w:val="28"/>
        </w:rPr>
        <w:t>Дисциплинарные расследования в отношении педагога и принятые на их основании решения могут быть преданы гласности только по просьбе заинтересованного учителя, за исключением тех случаев, когда они влекут за собой запрещение заниматься педагогической деятельностью или</w:t>
      </w:r>
      <w:r w:rsidR="00FC0330">
        <w:rPr>
          <w:sz w:val="28"/>
          <w:szCs w:val="28"/>
        </w:rPr>
        <w:t>,</w:t>
      </w:r>
      <w:r w:rsidRPr="00730755">
        <w:rPr>
          <w:sz w:val="28"/>
          <w:szCs w:val="28"/>
        </w:rPr>
        <w:t xml:space="preserve"> если это диктуется соображениями, касающимися защиты учащихся, их безопасности.</w:t>
      </w:r>
    </w:p>
    <w:p w:rsidR="00F25AEE" w:rsidRPr="00EA1962" w:rsidRDefault="00F25AEE" w:rsidP="00F25AEE">
      <w:pPr>
        <w:pStyle w:val="a3"/>
        <w:ind w:firstLine="567"/>
        <w:jc w:val="both"/>
        <w:rPr>
          <w:sz w:val="28"/>
          <w:szCs w:val="28"/>
        </w:rPr>
      </w:pPr>
    </w:p>
    <w:p w:rsidR="00F25AEE" w:rsidRPr="006062FA" w:rsidRDefault="00F25AEE" w:rsidP="00F25AEE">
      <w:pPr>
        <w:pStyle w:val="a3"/>
        <w:jc w:val="center"/>
        <w:rPr>
          <w:b/>
          <w:sz w:val="28"/>
          <w:szCs w:val="28"/>
        </w:rPr>
      </w:pPr>
      <w:r w:rsidRPr="006062FA">
        <w:rPr>
          <w:b/>
          <w:sz w:val="28"/>
          <w:szCs w:val="28"/>
        </w:rPr>
        <w:t xml:space="preserve">ГЛАВА </w:t>
      </w:r>
      <w:r w:rsidR="00FC0330">
        <w:rPr>
          <w:b/>
          <w:sz w:val="28"/>
          <w:szCs w:val="28"/>
        </w:rPr>
        <w:t>9</w:t>
      </w:r>
    </w:p>
    <w:p w:rsidR="00F25AEE" w:rsidRPr="006062FA" w:rsidRDefault="00F25AEE" w:rsidP="00F25AEE">
      <w:pPr>
        <w:pStyle w:val="a3"/>
        <w:jc w:val="center"/>
        <w:rPr>
          <w:b/>
          <w:sz w:val="28"/>
          <w:szCs w:val="28"/>
        </w:rPr>
      </w:pPr>
      <w:r w:rsidRPr="006062FA">
        <w:rPr>
          <w:b/>
          <w:sz w:val="28"/>
          <w:szCs w:val="28"/>
        </w:rPr>
        <w:t>ПООЩРЕНИЯ ЗА УСПЕХИ В РАБОТЕ</w:t>
      </w:r>
    </w:p>
    <w:p w:rsidR="00F25AEE" w:rsidRPr="00730755" w:rsidRDefault="00F25AEE" w:rsidP="00F25AEE">
      <w:pPr>
        <w:pStyle w:val="a3"/>
        <w:jc w:val="center"/>
        <w:rPr>
          <w:sz w:val="28"/>
          <w:szCs w:val="28"/>
        </w:rPr>
      </w:pPr>
    </w:p>
    <w:p w:rsidR="00F25AEE" w:rsidRPr="00EA1962" w:rsidRDefault="00F25AEE" w:rsidP="00FC0330">
      <w:pPr>
        <w:pStyle w:val="a3"/>
        <w:tabs>
          <w:tab w:val="left" w:pos="1134"/>
        </w:tabs>
        <w:ind w:firstLine="709"/>
        <w:jc w:val="both"/>
        <w:rPr>
          <w:sz w:val="28"/>
          <w:szCs w:val="28"/>
        </w:rPr>
      </w:pPr>
      <w:r w:rsidRPr="00EA1962">
        <w:rPr>
          <w:sz w:val="28"/>
          <w:szCs w:val="28"/>
        </w:rPr>
        <w:lastRenderedPageBreak/>
        <w:t xml:space="preserve">За образцовое выполнение трудовых обязанностей, продолжительную и безупречную работу, новаторство в труде и другие достижения применяются следующие поощрения: </w:t>
      </w:r>
    </w:p>
    <w:p w:rsidR="00F25AEE" w:rsidRDefault="00F25AEE" w:rsidP="00FC0330">
      <w:pPr>
        <w:pStyle w:val="a3"/>
        <w:tabs>
          <w:tab w:val="left" w:pos="1134"/>
        </w:tabs>
        <w:ind w:firstLine="709"/>
        <w:jc w:val="both"/>
        <w:rPr>
          <w:sz w:val="28"/>
          <w:szCs w:val="28"/>
        </w:rPr>
      </w:pPr>
      <w:r w:rsidRPr="00EA1962">
        <w:rPr>
          <w:sz w:val="28"/>
          <w:szCs w:val="28"/>
        </w:rPr>
        <w:t xml:space="preserve">объявление благодарности; </w:t>
      </w:r>
    </w:p>
    <w:p w:rsidR="00F25AEE" w:rsidRDefault="00F25AEE" w:rsidP="00FC0330">
      <w:pPr>
        <w:pStyle w:val="a3"/>
        <w:tabs>
          <w:tab w:val="left" w:pos="1134"/>
        </w:tabs>
        <w:ind w:firstLine="709"/>
        <w:jc w:val="both"/>
        <w:rPr>
          <w:sz w:val="28"/>
          <w:szCs w:val="28"/>
        </w:rPr>
      </w:pPr>
      <w:r w:rsidRPr="00EA1962">
        <w:rPr>
          <w:sz w:val="28"/>
          <w:szCs w:val="28"/>
        </w:rPr>
        <w:t xml:space="preserve">выдача премии; </w:t>
      </w:r>
    </w:p>
    <w:p w:rsidR="00F25AEE" w:rsidRPr="00EA1962" w:rsidRDefault="00F25AEE" w:rsidP="00FC0330">
      <w:pPr>
        <w:pStyle w:val="a3"/>
        <w:tabs>
          <w:tab w:val="left" w:pos="1134"/>
        </w:tabs>
        <w:ind w:firstLine="709"/>
        <w:jc w:val="both"/>
        <w:rPr>
          <w:sz w:val="28"/>
          <w:szCs w:val="28"/>
        </w:rPr>
      </w:pPr>
      <w:r w:rsidRPr="00EA1962">
        <w:rPr>
          <w:sz w:val="28"/>
          <w:szCs w:val="28"/>
        </w:rPr>
        <w:t xml:space="preserve">награждение </w:t>
      </w:r>
      <w:r>
        <w:rPr>
          <w:sz w:val="28"/>
          <w:szCs w:val="28"/>
        </w:rPr>
        <w:t xml:space="preserve">Почетной </w:t>
      </w:r>
      <w:r w:rsidRPr="00EA1962">
        <w:rPr>
          <w:sz w:val="28"/>
          <w:szCs w:val="28"/>
        </w:rPr>
        <w:t xml:space="preserve">грамотой отдела </w:t>
      </w:r>
      <w:r>
        <w:rPr>
          <w:sz w:val="28"/>
          <w:szCs w:val="28"/>
        </w:rPr>
        <w:t xml:space="preserve">по </w:t>
      </w:r>
      <w:r w:rsidRPr="00EA1962">
        <w:rPr>
          <w:sz w:val="28"/>
          <w:szCs w:val="28"/>
        </w:rPr>
        <w:t>образовани</w:t>
      </w:r>
      <w:r>
        <w:rPr>
          <w:sz w:val="28"/>
          <w:szCs w:val="28"/>
        </w:rPr>
        <w:t>ю</w:t>
      </w:r>
      <w:r w:rsidRPr="00EA1962">
        <w:rPr>
          <w:sz w:val="28"/>
          <w:szCs w:val="28"/>
        </w:rPr>
        <w:t xml:space="preserve">, управления </w:t>
      </w:r>
      <w:r>
        <w:rPr>
          <w:sz w:val="28"/>
          <w:szCs w:val="28"/>
        </w:rPr>
        <w:t xml:space="preserve">по </w:t>
      </w:r>
      <w:r w:rsidRPr="00EA1962">
        <w:rPr>
          <w:sz w:val="28"/>
          <w:szCs w:val="28"/>
        </w:rPr>
        <w:t>образовани</w:t>
      </w:r>
      <w:r>
        <w:rPr>
          <w:sz w:val="28"/>
          <w:szCs w:val="28"/>
        </w:rPr>
        <w:t>ю</w:t>
      </w:r>
      <w:r w:rsidRPr="00EA1962">
        <w:rPr>
          <w:sz w:val="28"/>
          <w:szCs w:val="28"/>
        </w:rPr>
        <w:t>, Министерства образования, грамотами адм</w:t>
      </w:r>
      <w:r>
        <w:rPr>
          <w:sz w:val="28"/>
          <w:szCs w:val="28"/>
        </w:rPr>
        <w:t xml:space="preserve">инистрации Ленинского района </w:t>
      </w:r>
      <w:proofErr w:type="spellStart"/>
      <w:r>
        <w:rPr>
          <w:sz w:val="28"/>
          <w:szCs w:val="28"/>
        </w:rPr>
        <w:t>г.</w:t>
      </w:r>
      <w:r w:rsidRPr="00EA1962">
        <w:rPr>
          <w:sz w:val="28"/>
          <w:szCs w:val="28"/>
        </w:rPr>
        <w:t>Могилева</w:t>
      </w:r>
      <w:proofErr w:type="spellEnd"/>
      <w:r w:rsidRPr="00EA1962">
        <w:rPr>
          <w:sz w:val="28"/>
          <w:szCs w:val="28"/>
        </w:rPr>
        <w:t xml:space="preserve">, Могилевского городского исполнительного комитета, Могилевского областного исполнительного комитета. </w:t>
      </w:r>
    </w:p>
    <w:p w:rsidR="00F25AEE" w:rsidRDefault="00F25AEE" w:rsidP="00FC0330">
      <w:pPr>
        <w:pStyle w:val="a3"/>
        <w:tabs>
          <w:tab w:val="left" w:pos="1134"/>
        </w:tabs>
        <w:ind w:firstLine="709"/>
        <w:jc w:val="both"/>
        <w:rPr>
          <w:sz w:val="28"/>
          <w:szCs w:val="28"/>
        </w:rPr>
      </w:pPr>
      <w:r w:rsidRPr="00EA1962">
        <w:rPr>
          <w:sz w:val="28"/>
          <w:szCs w:val="28"/>
        </w:rPr>
        <w:t xml:space="preserve">Порядок применения поощрений определяется директором школы по согласованию с профсоюзным комитетом. Поощрения объявляются приказом директора школы и доводятся до сведения работников. Объявленные приказом поощрения заносятся в трудовую книжку работника. </w:t>
      </w:r>
    </w:p>
    <w:p w:rsidR="00F25AEE" w:rsidRDefault="00F25AEE" w:rsidP="00FC0330">
      <w:pPr>
        <w:pStyle w:val="a3"/>
        <w:tabs>
          <w:tab w:val="left" w:pos="1134"/>
        </w:tabs>
        <w:ind w:firstLine="709"/>
        <w:jc w:val="both"/>
        <w:rPr>
          <w:sz w:val="28"/>
          <w:szCs w:val="28"/>
        </w:rPr>
      </w:pPr>
      <w:r w:rsidRPr="00730755">
        <w:rPr>
          <w:sz w:val="28"/>
          <w:szCs w:val="28"/>
        </w:rPr>
        <w:t>Поощрение работников школы вышестоящими органами управления образования производится на основании представлений администрации школы.</w:t>
      </w:r>
    </w:p>
    <w:p w:rsidR="00F25AEE" w:rsidRPr="00730755" w:rsidRDefault="00F25AEE" w:rsidP="00FC0330">
      <w:pPr>
        <w:pStyle w:val="a3"/>
        <w:tabs>
          <w:tab w:val="left" w:pos="1134"/>
        </w:tabs>
        <w:ind w:firstLine="709"/>
        <w:jc w:val="both"/>
        <w:rPr>
          <w:sz w:val="28"/>
          <w:szCs w:val="28"/>
        </w:rPr>
      </w:pPr>
      <w:r w:rsidRPr="00730755">
        <w:rPr>
          <w:sz w:val="28"/>
          <w:szCs w:val="28"/>
        </w:rPr>
        <w:t xml:space="preserve">За особые трудовые заслуги работники школы представляются, в установленном порядке, к поощрению: награждению орденами, медалями, Почетными грамотами, нагрудными значками и присвоению почетных званий. </w:t>
      </w:r>
    </w:p>
    <w:p w:rsidR="00F25AEE" w:rsidRPr="00EA1962" w:rsidRDefault="00F25AEE" w:rsidP="00F25AEE">
      <w:pPr>
        <w:pStyle w:val="a3"/>
        <w:ind w:firstLine="567"/>
        <w:jc w:val="both"/>
        <w:rPr>
          <w:b/>
          <w:sz w:val="28"/>
          <w:szCs w:val="28"/>
        </w:rPr>
      </w:pPr>
    </w:p>
    <w:p w:rsidR="00C0542A" w:rsidRDefault="00C0542A" w:rsidP="006062FA">
      <w:pPr>
        <w:pStyle w:val="Default"/>
        <w:ind w:firstLine="709"/>
        <w:jc w:val="center"/>
        <w:rPr>
          <w:b/>
          <w:bCs/>
          <w:sz w:val="28"/>
          <w:szCs w:val="30"/>
        </w:rPr>
      </w:pPr>
    </w:p>
    <w:p w:rsidR="00F25AEE" w:rsidRPr="00FC0330" w:rsidRDefault="00F25AEE" w:rsidP="00F25AEE">
      <w:pPr>
        <w:pStyle w:val="a3"/>
        <w:jc w:val="center"/>
        <w:rPr>
          <w:b/>
          <w:sz w:val="28"/>
          <w:szCs w:val="28"/>
        </w:rPr>
      </w:pPr>
      <w:r w:rsidRPr="00FC0330">
        <w:rPr>
          <w:b/>
          <w:sz w:val="28"/>
          <w:szCs w:val="28"/>
        </w:rPr>
        <w:t xml:space="preserve">ГЛАВА </w:t>
      </w:r>
      <w:r w:rsidR="00FC0330" w:rsidRPr="00FC0330">
        <w:rPr>
          <w:b/>
          <w:sz w:val="28"/>
          <w:szCs w:val="28"/>
        </w:rPr>
        <w:t>10</w:t>
      </w:r>
    </w:p>
    <w:p w:rsidR="00F25AEE" w:rsidRPr="00FC0330" w:rsidRDefault="00F25AEE" w:rsidP="00F25AEE">
      <w:pPr>
        <w:pStyle w:val="a3"/>
        <w:jc w:val="center"/>
        <w:rPr>
          <w:b/>
          <w:sz w:val="28"/>
          <w:szCs w:val="28"/>
        </w:rPr>
      </w:pPr>
      <w:r w:rsidRPr="00FC0330">
        <w:rPr>
          <w:b/>
          <w:sz w:val="28"/>
          <w:szCs w:val="28"/>
        </w:rPr>
        <w:t>ЗАКЛЮЧИТЕЛЬНЫЕ ПОЛОЖЕНИЯ</w:t>
      </w:r>
    </w:p>
    <w:p w:rsidR="00F25AEE" w:rsidRPr="00730755" w:rsidRDefault="00F25AEE" w:rsidP="00F25AEE">
      <w:pPr>
        <w:pStyle w:val="a3"/>
        <w:jc w:val="center"/>
        <w:rPr>
          <w:sz w:val="28"/>
          <w:szCs w:val="28"/>
        </w:rPr>
      </w:pPr>
    </w:p>
    <w:p w:rsidR="00FC0330" w:rsidRDefault="00F25AEE" w:rsidP="00FC0330">
      <w:pPr>
        <w:pStyle w:val="a3"/>
        <w:ind w:firstLine="709"/>
        <w:jc w:val="both"/>
        <w:rPr>
          <w:sz w:val="28"/>
          <w:szCs w:val="28"/>
        </w:rPr>
      </w:pPr>
      <w:r w:rsidRPr="00FC0330">
        <w:rPr>
          <w:sz w:val="28"/>
          <w:szCs w:val="28"/>
        </w:rPr>
        <w:t>Изменения и дополнения в Правилах внутреннего трудового распорядка могут вноситься трудовым коллективом по предоставлению администрации, профсоюзного комитета в случае, если они не противоречат действующему законодательству.</w:t>
      </w:r>
    </w:p>
    <w:p w:rsidR="00905BA1" w:rsidRPr="00FC0330" w:rsidRDefault="00F25AEE" w:rsidP="00FC0330">
      <w:pPr>
        <w:pStyle w:val="a3"/>
        <w:ind w:firstLine="709"/>
        <w:jc w:val="both"/>
        <w:rPr>
          <w:color w:val="232323"/>
          <w:sz w:val="28"/>
          <w:szCs w:val="28"/>
        </w:rPr>
      </w:pPr>
      <w:r w:rsidRPr="00FC0330">
        <w:rPr>
          <w:sz w:val="28"/>
          <w:szCs w:val="28"/>
        </w:rPr>
        <w:t xml:space="preserve">Правила внутреннего трудового распорядка вывешиваются в школе на видном </w:t>
      </w:r>
      <w:r w:rsidR="00C0542A" w:rsidRPr="00FC0330">
        <w:rPr>
          <w:sz w:val="28"/>
          <w:szCs w:val="28"/>
        </w:rPr>
        <w:t>м</w:t>
      </w:r>
      <w:r w:rsidRPr="00FC0330">
        <w:rPr>
          <w:sz w:val="28"/>
          <w:szCs w:val="28"/>
        </w:rPr>
        <w:t xml:space="preserve">есте. </w:t>
      </w:r>
      <w:r w:rsidR="00905BA1" w:rsidRPr="00FC0330">
        <w:rPr>
          <w:color w:val="232323"/>
          <w:sz w:val="28"/>
          <w:szCs w:val="28"/>
        </w:rPr>
        <w:t xml:space="preserve">компенсация расходов на приобретение учебной и методической литературы, определяются Министерством образования; </w:t>
      </w:r>
    </w:p>
    <w:p w:rsidR="00905BA1" w:rsidRPr="00FC0330" w:rsidRDefault="00905BA1" w:rsidP="00FC0330">
      <w:pPr>
        <w:pStyle w:val="Default"/>
        <w:ind w:firstLine="709"/>
        <w:jc w:val="both"/>
        <w:rPr>
          <w:sz w:val="28"/>
          <w:szCs w:val="28"/>
        </w:rPr>
      </w:pPr>
      <w:r w:rsidRPr="00FC0330">
        <w:rPr>
          <w:color w:val="232323"/>
          <w:sz w:val="28"/>
          <w:szCs w:val="28"/>
        </w:rPr>
        <w:t xml:space="preserve">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Иные права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Педагогические работники обязаны: </w:t>
      </w:r>
    </w:p>
    <w:p w:rsidR="00905BA1" w:rsidRPr="00FC0330" w:rsidRDefault="00905BA1" w:rsidP="00FC0330">
      <w:pPr>
        <w:pStyle w:val="Default"/>
        <w:ind w:firstLine="709"/>
        <w:jc w:val="both"/>
        <w:rPr>
          <w:color w:val="232323"/>
          <w:sz w:val="28"/>
          <w:szCs w:val="28"/>
        </w:rPr>
      </w:pPr>
      <w:r w:rsidRPr="00FC0330">
        <w:rPr>
          <w:color w:val="232323"/>
          <w:sz w:val="28"/>
          <w:szCs w:val="28"/>
        </w:rPr>
        <w:lastRenderedPageBreak/>
        <w:t xml:space="preserve">осуществлять свою деятельность на профессиональном уровне, обеспечивающем реализацию образовательных программ, программ воспитания;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соблюдать правовые, нравственные и этические нормы; </w:t>
      </w:r>
    </w:p>
    <w:p w:rsidR="00905BA1" w:rsidRPr="00FC0330" w:rsidRDefault="00FC0330" w:rsidP="00FC0330">
      <w:pPr>
        <w:pStyle w:val="Default"/>
        <w:ind w:firstLine="709"/>
        <w:jc w:val="both"/>
        <w:rPr>
          <w:color w:val="232323"/>
          <w:sz w:val="28"/>
          <w:szCs w:val="28"/>
        </w:rPr>
      </w:pPr>
      <w:r>
        <w:rPr>
          <w:color w:val="232323"/>
          <w:sz w:val="28"/>
          <w:szCs w:val="28"/>
        </w:rPr>
        <w:t>уважать честь и достоинство уча</w:t>
      </w:r>
      <w:r w:rsidR="00905BA1" w:rsidRPr="00FC0330">
        <w:rPr>
          <w:color w:val="232323"/>
          <w:sz w:val="28"/>
          <w:szCs w:val="28"/>
        </w:rPr>
        <w:t xml:space="preserve">щихся и других участников образовательного процесса;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повышать свой профессиональный уровень, проходить аттестацию;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пропагандировать здоровый образ жизни среди учащихся;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обеспечивать соблюдение специальных условий, необходимых для получения образования лицами с особенностями психофизического развития;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Иные обязанности педагогических работников устанавливаются в соответствии с актами законодательства учредительными документами и иными локальными правовыми актами учреждений образования, трудовыми или гражданско-правовыми договорами. </w:t>
      </w:r>
    </w:p>
    <w:p w:rsidR="00905BA1" w:rsidRPr="00FC0330" w:rsidRDefault="00905BA1" w:rsidP="00FC0330">
      <w:pPr>
        <w:pStyle w:val="Default"/>
        <w:ind w:firstLine="709"/>
        <w:jc w:val="both"/>
        <w:rPr>
          <w:color w:val="232323"/>
          <w:sz w:val="28"/>
          <w:szCs w:val="28"/>
        </w:rPr>
      </w:pPr>
      <w:r w:rsidRPr="00FC0330">
        <w:rPr>
          <w:color w:val="232323"/>
          <w:sz w:val="28"/>
          <w:szCs w:val="28"/>
        </w:rPr>
        <w:t xml:space="preserve">Педагогические работники не вправе оказывать платные консультативные услуги по отдельным учебным предметам, модулям, темам, в том числе помощь в подготовке к вступительным испытаниям (репетиторство), учащимся, если это приводит к конфликту интересов педагогического работника. </w:t>
      </w:r>
    </w:p>
    <w:p w:rsidR="000169DC" w:rsidRPr="00FC0330" w:rsidRDefault="00905BA1" w:rsidP="00FC0330">
      <w:pPr>
        <w:ind w:firstLine="709"/>
        <w:jc w:val="both"/>
        <w:rPr>
          <w:rFonts w:ascii="Times New Roman" w:hAnsi="Times New Roman" w:cs="Times New Roman"/>
          <w:color w:val="232323"/>
          <w:sz w:val="28"/>
          <w:szCs w:val="28"/>
        </w:rPr>
      </w:pPr>
      <w:r w:rsidRPr="00FC0330">
        <w:rPr>
          <w:rFonts w:ascii="Times New Roman" w:hAnsi="Times New Roman" w:cs="Times New Roman"/>
          <w:color w:val="232323"/>
          <w:sz w:val="28"/>
          <w:szCs w:val="28"/>
        </w:rPr>
        <w:t>Педагогическим работникам запрещается использовать образовательный и воспитательный процессы в политиче</w:t>
      </w:r>
      <w:r w:rsidR="00FC0330">
        <w:rPr>
          <w:rFonts w:ascii="Times New Roman" w:hAnsi="Times New Roman" w:cs="Times New Roman"/>
          <w:color w:val="232323"/>
          <w:sz w:val="28"/>
          <w:szCs w:val="28"/>
        </w:rPr>
        <w:t>ских целях или для побуждения уча</w:t>
      </w:r>
      <w:r w:rsidRPr="00FC0330">
        <w:rPr>
          <w:rFonts w:ascii="Times New Roman" w:hAnsi="Times New Roman" w:cs="Times New Roman"/>
          <w:color w:val="232323"/>
          <w:sz w:val="28"/>
          <w:szCs w:val="28"/>
        </w:rPr>
        <w:t>щихся к действиям, противоречащим Конституции Республики Беларусь и актам законодательства.</w:t>
      </w:r>
    </w:p>
    <w:p w:rsidR="00F25AEE" w:rsidRDefault="00F25AEE" w:rsidP="00E13A00">
      <w:pPr>
        <w:ind w:firstLine="709"/>
        <w:rPr>
          <w:color w:val="232323"/>
          <w:sz w:val="30"/>
          <w:szCs w:val="30"/>
        </w:rPr>
      </w:pPr>
    </w:p>
    <w:p w:rsidR="00F25AEE" w:rsidRPr="00C55041" w:rsidRDefault="00F25AEE" w:rsidP="00F25AEE">
      <w:pPr>
        <w:spacing w:after="120" w:line="280" w:lineRule="exact"/>
        <w:rPr>
          <w:rFonts w:ascii="Times New Roman" w:hAnsi="Times New Roman"/>
          <w:sz w:val="28"/>
        </w:rPr>
      </w:pPr>
      <w:r w:rsidRPr="00C55041">
        <w:rPr>
          <w:rFonts w:ascii="Times New Roman" w:hAnsi="Times New Roman"/>
          <w:sz w:val="28"/>
        </w:rPr>
        <w:t>СОГЛАСОВАНО</w:t>
      </w:r>
    </w:p>
    <w:p w:rsidR="00F25AEE" w:rsidRPr="00C55041" w:rsidRDefault="00F25AEE" w:rsidP="00F25AEE">
      <w:pPr>
        <w:spacing w:after="0" w:line="280" w:lineRule="exact"/>
        <w:rPr>
          <w:rFonts w:ascii="Times New Roman" w:hAnsi="Times New Roman"/>
          <w:sz w:val="28"/>
        </w:rPr>
      </w:pPr>
      <w:r w:rsidRPr="00C55041">
        <w:rPr>
          <w:rFonts w:ascii="Times New Roman" w:hAnsi="Times New Roman"/>
          <w:sz w:val="28"/>
        </w:rPr>
        <w:t>Протокол заседания</w:t>
      </w:r>
    </w:p>
    <w:p w:rsidR="00F25AEE" w:rsidRPr="00C55041" w:rsidRDefault="00F25AEE" w:rsidP="00F25AEE">
      <w:pPr>
        <w:spacing w:after="0" w:line="280" w:lineRule="exact"/>
        <w:rPr>
          <w:rFonts w:ascii="Times New Roman" w:hAnsi="Times New Roman"/>
          <w:sz w:val="28"/>
        </w:rPr>
      </w:pPr>
      <w:r w:rsidRPr="00C55041">
        <w:rPr>
          <w:rFonts w:ascii="Times New Roman" w:hAnsi="Times New Roman"/>
          <w:sz w:val="28"/>
        </w:rPr>
        <w:t>профсоюзного комитета</w:t>
      </w:r>
    </w:p>
    <w:p w:rsidR="00F25AEE" w:rsidRPr="00C55041" w:rsidRDefault="00F25AEE" w:rsidP="00F25AEE">
      <w:pPr>
        <w:spacing w:after="0" w:line="280" w:lineRule="exact"/>
        <w:rPr>
          <w:rFonts w:ascii="Times New Roman" w:hAnsi="Times New Roman"/>
          <w:sz w:val="28"/>
        </w:rPr>
      </w:pPr>
      <w:r w:rsidRPr="00C55041">
        <w:rPr>
          <w:rFonts w:ascii="Times New Roman" w:hAnsi="Times New Roman"/>
          <w:sz w:val="28"/>
        </w:rPr>
        <w:t>первичной профсоюзной</w:t>
      </w:r>
    </w:p>
    <w:p w:rsidR="00F25AEE" w:rsidRPr="00C55041" w:rsidRDefault="00F25AEE" w:rsidP="00F25AEE">
      <w:pPr>
        <w:spacing w:after="0" w:line="280" w:lineRule="exact"/>
        <w:rPr>
          <w:rFonts w:ascii="Times New Roman" w:hAnsi="Times New Roman"/>
          <w:sz w:val="28"/>
        </w:rPr>
      </w:pPr>
      <w:r w:rsidRPr="00C55041">
        <w:rPr>
          <w:rFonts w:ascii="Times New Roman" w:hAnsi="Times New Roman"/>
          <w:sz w:val="28"/>
        </w:rPr>
        <w:t>организации</w:t>
      </w:r>
    </w:p>
    <w:p w:rsidR="00CE60D3" w:rsidRDefault="00F25AEE" w:rsidP="00F25AEE">
      <w:pPr>
        <w:spacing w:before="120" w:after="0" w:line="280" w:lineRule="exact"/>
        <w:rPr>
          <w:rFonts w:ascii="Times New Roman" w:hAnsi="Times New Roman"/>
          <w:sz w:val="28"/>
        </w:rPr>
      </w:pPr>
      <w:r w:rsidRPr="007E4281">
        <w:rPr>
          <w:rFonts w:ascii="Times New Roman" w:hAnsi="Times New Roman"/>
          <w:sz w:val="28"/>
        </w:rPr>
        <w:t>31.08.20</w:t>
      </w:r>
      <w:r w:rsidR="007E4281" w:rsidRPr="007E4281">
        <w:rPr>
          <w:rFonts w:ascii="Times New Roman" w:hAnsi="Times New Roman"/>
          <w:sz w:val="28"/>
        </w:rPr>
        <w:t>22</w:t>
      </w:r>
      <w:r w:rsidRPr="007E4281">
        <w:rPr>
          <w:rFonts w:ascii="Times New Roman" w:hAnsi="Times New Roman"/>
          <w:sz w:val="28"/>
        </w:rPr>
        <w:t xml:space="preserve"> № 1</w:t>
      </w:r>
      <w:r w:rsidR="007E4281" w:rsidRPr="007E4281">
        <w:rPr>
          <w:rFonts w:ascii="Times New Roman" w:hAnsi="Times New Roman"/>
          <w:sz w:val="28"/>
        </w:rPr>
        <w:t>8</w:t>
      </w:r>
    </w:p>
    <w:p w:rsidR="00CE60D3" w:rsidRDefault="00CE60D3">
      <w:pPr>
        <w:rPr>
          <w:rFonts w:ascii="Times New Roman" w:hAnsi="Times New Roman"/>
          <w:sz w:val="28"/>
        </w:rPr>
      </w:pPr>
      <w:r>
        <w:rPr>
          <w:rFonts w:ascii="Times New Roman" w:hAnsi="Times New Roman"/>
          <w:sz w:val="28"/>
        </w:rPr>
        <w:br w:type="page"/>
      </w:r>
    </w:p>
    <w:p w:rsidR="00F25AEE" w:rsidRDefault="00F25AEE" w:rsidP="00F25AEE">
      <w:pPr>
        <w:spacing w:before="120" w:after="0" w:line="280" w:lineRule="exact"/>
        <w:rPr>
          <w:rFonts w:ascii="Times New Roman" w:hAnsi="Times New Roman"/>
          <w:sz w:val="28"/>
        </w:rPr>
      </w:pPr>
    </w:p>
    <w:p w:rsidR="00CE60D3" w:rsidRDefault="00CE60D3" w:rsidP="00CE60D3">
      <w:pPr>
        <w:spacing w:before="120" w:after="0" w:line="280" w:lineRule="exact"/>
        <w:jc w:val="center"/>
        <w:rPr>
          <w:rFonts w:ascii="Times New Roman" w:hAnsi="Times New Roman"/>
          <w:sz w:val="28"/>
        </w:rPr>
      </w:pPr>
      <w:r>
        <w:rPr>
          <w:rFonts w:ascii="Times New Roman" w:hAnsi="Times New Roman"/>
          <w:sz w:val="28"/>
        </w:rPr>
        <w:t>Лист ознакомления с ПВТР от 31.08.2022</w:t>
      </w:r>
    </w:p>
    <w:p w:rsidR="00CE60D3" w:rsidRDefault="00CE60D3" w:rsidP="00F25AEE">
      <w:pPr>
        <w:spacing w:before="120" w:after="0" w:line="280" w:lineRule="exact"/>
        <w:rPr>
          <w:rFonts w:ascii="Times New Roman" w:hAnsi="Times New Roman"/>
          <w:sz w:val="28"/>
        </w:rPr>
      </w:pPr>
    </w:p>
    <w:tbl>
      <w:tblPr>
        <w:tblStyle w:val="ab"/>
        <w:tblW w:w="0" w:type="auto"/>
        <w:tblLook w:val="04A0" w:firstRow="1" w:lastRow="0" w:firstColumn="1" w:lastColumn="0" w:noHBand="0" w:noVBand="1"/>
      </w:tblPr>
      <w:tblGrid>
        <w:gridCol w:w="1129"/>
        <w:gridCol w:w="5670"/>
        <w:gridCol w:w="2546"/>
      </w:tblGrid>
      <w:tr w:rsidR="00CE60D3" w:rsidTr="00CE60D3">
        <w:tc>
          <w:tcPr>
            <w:tcW w:w="1129" w:type="dxa"/>
          </w:tcPr>
          <w:p w:rsidR="00CE60D3" w:rsidRDefault="00CE60D3" w:rsidP="00F25AEE">
            <w:pPr>
              <w:spacing w:before="120" w:line="280" w:lineRule="exact"/>
              <w:rPr>
                <w:rFonts w:ascii="Times New Roman" w:hAnsi="Times New Roman"/>
                <w:sz w:val="28"/>
              </w:rPr>
            </w:pPr>
            <w:r>
              <w:rPr>
                <w:rFonts w:ascii="Times New Roman" w:hAnsi="Times New Roman"/>
                <w:sz w:val="28"/>
              </w:rPr>
              <w:t>№ п/п</w:t>
            </w:r>
          </w:p>
        </w:tc>
        <w:tc>
          <w:tcPr>
            <w:tcW w:w="5670" w:type="dxa"/>
          </w:tcPr>
          <w:p w:rsidR="00CE60D3" w:rsidRDefault="00CE60D3" w:rsidP="00F25AEE">
            <w:pPr>
              <w:spacing w:before="120" w:line="280" w:lineRule="exact"/>
              <w:rPr>
                <w:rFonts w:ascii="Times New Roman" w:hAnsi="Times New Roman"/>
                <w:sz w:val="28"/>
              </w:rPr>
            </w:pPr>
            <w:r>
              <w:rPr>
                <w:rFonts w:ascii="Times New Roman" w:hAnsi="Times New Roman"/>
                <w:sz w:val="28"/>
              </w:rPr>
              <w:t>ФИО</w:t>
            </w:r>
          </w:p>
        </w:tc>
        <w:tc>
          <w:tcPr>
            <w:tcW w:w="2546" w:type="dxa"/>
          </w:tcPr>
          <w:p w:rsidR="00CE60D3" w:rsidRDefault="00CE60D3" w:rsidP="00F25AEE">
            <w:pPr>
              <w:spacing w:before="120" w:line="280" w:lineRule="exact"/>
              <w:rPr>
                <w:rFonts w:ascii="Times New Roman" w:hAnsi="Times New Roman"/>
                <w:sz w:val="28"/>
              </w:rPr>
            </w:pPr>
            <w:r>
              <w:rPr>
                <w:rFonts w:ascii="Times New Roman" w:hAnsi="Times New Roman"/>
                <w:sz w:val="28"/>
              </w:rPr>
              <w:t xml:space="preserve"> Подпись</w:t>
            </w: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bookmarkStart w:id="0" w:name="_GoBack"/>
            <w:bookmarkEnd w:id="0"/>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CE60D3" w:rsidTr="00CE60D3">
        <w:tc>
          <w:tcPr>
            <w:tcW w:w="1129" w:type="dxa"/>
          </w:tcPr>
          <w:p w:rsidR="00CE60D3" w:rsidRPr="00CE60D3" w:rsidRDefault="00CE60D3" w:rsidP="00CE60D3">
            <w:pPr>
              <w:pStyle w:val="a4"/>
              <w:numPr>
                <w:ilvl w:val="0"/>
                <w:numId w:val="14"/>
              </w:numPr>
              <w:spacing w:before="120" w:line="280" w:lineRule="exact"/>
              <w:rPr>
                <w:rFonts w:ascii="Times New Roman" w:hAnsi="Times New Roman"/>
                <w:sz w:val="28"/>
              </w:rPr>
            </w:pPr>
          </w:p>
        </w:tc>
        <w:tc>
          <w:tcPr>
            <w:tcW w:w="5670" w:type="dxa"/>
          </w:tcPr>
          <w:p w:rsidR="00CE60D3" w:rsidRDefault="00CE60D3" w:rsidP="00F25AEE">
            <w:pPr>
              <w:spacing w:before="120" w:line="280" w:lineRule="exact"/>
              <w:rPr>
                <w:rFonts w:ascii="Times New Roman" w:hAnsi="Times New Roman"/>
                <w:sz w:val="28"/>
              </w:rPr>
            </w:pPr>
          </w:p>
        </w:tc>
        <w:tc>
          <w:tcPr>
            <w:tcW w:w="2546" w:type="dxa"/>
          </w:tcPr>
          <w:p w:rsidR="00CE60D3" w:rsidRDefault="00CE60D3" w:rsidP="00F25AEE">
            <w:pPr>
              <w:spacing w:before="120" w:line="280" w:lineRule="exact"/>
              <w:rPr>
                <w:rFonts w:ascii="Times New Roman" w:hAnsi="Times New Roman"/>
                <w:sz w:val="28"/>
              </w:rPr>
            </w:pPr>
          </w:p>
        </w:tc>
      </w:tr>
      <w:tr w:rsidR="00506DB8" w:rsidTr="00CE60D3">
        <w:tc>
          <w:tcPr>
            <w:tcW w:w="1129" w:type="dxa"/>
          </w:tcPr>
          <w:p w:rsidR="00506DB8" w:rsidRPr="00CE60D3" w:rsidRDefault="00506DB8" w:rsidP="00CE60D3">
            <w:pPr>
              <w:pStyle w:val="a4"/>
              <w:numPr>
                <w:ilvl w:val="0"/>
                <w:numId w:val="14"/>
              </w:numPr>
              <w:spacing w:before="120" w:line="280" w:lineRule="exact"/>
              <w:rPr>
                <w:rFonts w:ascii="Times New Roman" w:hAnsi="Times New Roman"/>
                <w:sz w:val="28"/>
              </w:rPr>
            </w:pPr>
          </w:p>
        </w:tc>
        <w:tc>
          <w:tcPr>
            <w:tcW w:w="5670" w:type="dxa"/>
          </w:tcPr>
          <w:p w:rsidR="00506DB8" w:rsidRDefault="00506DB8" w:rsidP="00F25AEE">
            <w:pPr>
              <w:spacing w:before="120" w:line="280" w:lineRule="exact"/>
              <w:rPr>
                <w:rFonts w:ascii="Times New Roman" w:hAnsi="Times New Roman"/>
                <w:sz w:val="28"/>
              </w:rPr>
            </w:pPr>
          </w:p>
        </w:tc>
        <w:tc>
          <w:tcPr>
            <w:tcW w:w="2546" w:type="dxa"/>
          </w:tcPr>
          <w:p w:rsidR="00506DB8" w:rsidRDefault="00506DB8" w:rsidP="00F25AEE">
            <w:pPr>
              <w:spacing w:before="120" w:line="280" w:lineRule="exact"/>
              <w:rPr>
                <w:rFonts w:ascii="Times New Roman" w:hAnsi="Times New Roman"/>
                <w:sz w:val="28"/>
              </w:rPr>
            </w:pPr>
          </w:p>
        </w:tc>
      </w:tr>
      <w:tr w:rsidR="00CE60D3" w:rsidTr="00CE60D3">
        <w:tc>
          <w:tcPr>
            <w:tcW w:w="1129" w:type="dxa"/>
          </w:tcPr>
          <w:p w:rsidR="00CE60D3" w:rsidRDefault="00CE60D3" w:rsidP="00390F7B">
            <w:pPr>
              <w:spacing w:before="120" w:line="280" w:lineRule="exact"/>
              <w:rPr>
                <w:rFonts w:ascii="Times New Roman" w:hAnsi="Times New Roman"/>
                <w:sz w:val="28"/>
              </w:rPr>
            </w:pPr>
            <w:r>
              <w:rPr>
                <w:rFonts w:ascii="Times New Roman" w:hAnsi="Times New Roman"/>
                <w:sz w:val="28"/>
              </w:rPr>
              <w:lastRenderedPageBreak/>
              <w:t>№ п/п</w:t>
            </w:r>
          </w:p>
        </w:tc>
        <w:tc>
          <w:tcPr>
            <w:tcW w:w="5670" w:type="dxa"/>
          </w:tcPr>
          <w:p w:rsidR="00CE60D3" w:rsidRDefault="00CE60D3" w:rsidP="00390F7B">
            <w:pPr>
              <w:spacing w:before="120" w:line="280" w:lineRule="exact"/>
              <w:rPr>
                <w:rFonts w:ascii="Times New Roman" w:hAnsi="Times New Roman"/>
                <w:sz w:val="28"/>
              </w:rPr>
            </w:pPr>
            <w:r>
              <w:rPr>
                <w:rFonts w:ascii="Times New Roman" w:hAnsi="Times New Roman"/>
                <w:sz w:val="28"/>
              </w:rPr>
              <w:t>ФИО</w:t>
            </w:r>
          </w:p>
        </w:tc>
        <w:tc>
          <w:tcPr>
            <w:tcW w:w="2546" w:type="dxa"/>
          </w:tcPr>
          <w:p w:rsidR="00CE60D3" w:rsidRDefault="00CE60D3" w:rsidP="00390F7B">
            <w:pPr>
              <w:spacing w:before="120" w:line="280" w:lineRule="exact"/>
              <w:rPr>
                <w:rFonts w:ascii="Times New Roman" w:hAnsi="Times New Roman"/>
                <w:sz w:val="28"/>
              </w:rPr>
            </w:pPr>
            <w:r>
              <w:rPr>
                <w:rFonts w:ascii="Times New Roman" w:hAnsi="Times New Roman"/>
                <w:sz w:val="28"/>
              </w:rPr>
              <w:t xml:space="preserve"> Подпись</w:t>
            </w: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CE60D3">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bl>
    <w:p w:rsidR="00CE60D3" w:rsidRDefault="00CE60D3" w:rsidP="00CE60D3">
      <w:pPr>
        <w:spacing w:before="120" w:after="0" w:line="280" w:lineRule="exact"/>
        <w:rPr>
          <w:rFonts w:ascii="Times New Roman" w:hAnsi="Times New Roman"/>
          <w:sz w:val="28"/>
        </w:rPr>
      </w:pPr>
    </w:p>
    <w:p w:rsidR="00506DB8" w:rsidRDefault="00506DB8">
      <w:pPr>
        <w:rPr>
          <w:rFonts w:ascii="Times New Roman" w:hAnsi="Times New Roman"/>
          <w:sz w:val="28"/>
        </w:rPr>
      </w:pPr>
      <w:r>
        <w:rPr>
          <w:rFonts w:ascii="Times New Roman" w:hAnsi="Times New Roman"/>
          <w:sz w:val="28"/>
        </w:rPr>
        <w:br w:type="page"/>
      </w:r>
    </w:p>
    <w:p w:rsidR="00CE60D3" w:rsidRDefault="00CE60D3" w:rsidP="00CE60D3">
      <w:pPr>
        <w:spacing w:before="120" w:after="0" w:line="280" w:lineRule="exact"/>
        <w:rPr>
          <w:rFonts w:ascii="Times New Roman" w:hAnsi="Times New Roman"/>
          <w:sz w:val="28"/>
        </w:rPr>
      </w:pPr>
    </w:p>
    <w:tbl>
      <w:tblPr>
        <w:tblStyle w:val="ab"/>
        <w:tblW w:w="0" w:type="auto"/>
        <w:tblLook w:val="04A0" w:firstRow="1" w:lastRow="0" w:firstColumn="1" w:lastColumn="0" w:noHBand="0" w:noVBand="1"/>
      </w:tblPr>
      <w:tblGrid>
        <w:gridCol w:w="1129"/>
        <w:gridCol w:w="5670"/>
        <w:gridCol w:w="2546"/>
      </w:tblGrid>
      <w:tr w:rsidR="00CE60D3" w:rsidTr="00506DB8">
        <w:tc>
          <w:tcPr>
            <w:tcW w:w="1129" w:type="dxa"/>
          </w:tcPr>
          <w:p w:rsidR="00CE60D3" w:rsidRDefault="00CE60D3" w:rsidP="00390F7B">
            <w:pPr>
              <w:spacing w:before="120" w:line="280" w:lineRule="exact"/>
              <w:rPr>
                <w:rFonts w:ascii="Times New Roman" w:hAnsi="Times New Roman"/>
                <w:sz w:val="28"/>
              </w:rPr>
            </w:pPr>
            <w:r>
              <w:rPr>
                <w:rFonts w:ascii="Times New Roman" w:hAnsi="Times New Roman"/>
                <w:sz w:val="28"/>
              </w:rPr>
              <w:t>№ п/п</w:t>
            </w:r>
          </w:p>
        </w:tc>
        <w:tc>
          <w:tcPr>
            <w:tcW w:w="5670" w:type="dxa"/>
          </w:tcPr>
          <w:p w:rsidR="00CE60D3" w:rsidRDefault="00CE60D3" w:rsidP="00390F7B">
            <w:pPr>
              <w:spacing w:before="120" w:line="280" w:lineRule="exact"/>
              <w:rPr>
                <w:rFonts w:ascii="Times New Roman" w:hAnsi="Times New Roman"/>
                <w:sz w:val="28"/>
              </w:rPr>
            </w:pPr>
            <w:r>
              <w:rPr>
                <w:rFonts w:ascii="Times New Roman" w:hAnsi="Times New Roman"/>
                <w:sz w:val="28"/>
              </w:rPr>
              <w:t>ФИО</w:t>
            </w:r>
          </w:p>
        </w:tc>
        <w:tc>
          <w:tcPr>
            <w:tcW w:w="2546" w:type="dxa"/>
          </w:tcPr>
          <w:p w:rsidR="00CE60D3" w:rsidRDefault="00CE60D3" w:rsidP="00390F7B">
            <w:pPr>
              <w:spacing w:before="120" w:line="280" w:lineRule="exact"/>
              <w:rPr>
                <w:rFonts w:ascii="Times New Roman" w:hAnsi="Times New Roman"/>
                <w:sz w:val="28"/>
              </w:rPr>
            </w:pPr>
            <w:r>
              <w:rPr>
                <w:rFonts w:ascii="Times New Roman" w:hAnsi="Times New Roman"/>
                <w:sz w:val="28"/>
              </w:rPr>
              <w:t xml:space="preserve"> Подпись</w:t>
            </w: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CE60D3" w:rsidTr="00506DB8">
        <w:tc>
          <w:tcPr>
            <w:tcW w:w="1129" w:type="dxa"/>
          </w:tcPr>
          <w:p w:rsidR="00CE60D3" w:rsidRPr="00506DB8" w:rsidRDefault="00CE60D3" w:rsidP="00506DB8">
            <w:pPr>
              <w:pStyle w:val="a4"/>
              <w:numPr>
                <w:ilvl w:val="0"/>
                <w:numId w:val="14"/>
              </w:numPr>
              <w:spacing w:before="120" w:line="280" w:lineRule="exact"/>
              <w:rPr>
                <w:rFonts w:ascii="Times New Roman" w:hAnsi="Times New Roman"/>
                <w:sz w:val="28"/>
              </w:rPr>
            </w:pPr>
          </w:p>
        </w:tc>
        <w:tc>
          <w:tcPr>
            <w:tcW w:w="5670" w:type="dxa"/>
          </w:tcPr>
          <w:p w:rsidR="00CE60D3" w:rsidRDefault="00CE60D3" w:rsidP="00390F7B">
            <w:pPr>
              <w:spacing w:before="120" w:line="280" w:lineRule="exact"/>
              <w:rPr>
                <w:rFonts w:ascii="Times New Roman" w:hAnsi="Times New Roman"/>
                <w:sz w:val="28"/>
              </w:rPr>
            </w:pPr>
          </w:p>
        </w:tc>
        <w:tc>
          <w:tcPr>
            <w:tcW w:w="2546" w:type="dxa"/>
          </w:tcPr>
          <w:p w:rsidR="00CE60D3" w:rsidRDefault="00CE60D3"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r w:rsidR="00506DB8" w:rsidTr="00506DB8">
        <w:tc>
          <w:tcPr>
            <w:tcW w:w="1129" w:type="dxa"/>
          </w:tcPr>
          <w:p w:rsidR="00506DB8" w:rsidRPr="00506DB8" w:rsidRDefault="00506DB8" w:rsidP="00506DB8">
            <w:pPr>
              <w:pStyle w:val="a4"/>
              <w:numPr>
                <w:ilvl w:val="0"/>
                <w:numId w:val="14"/>
              </w:numPr>
              <w:spacing w:before="120" w:line="280" w:lineRule="exact"/>
              <w:rPr>
                <w:rFonts w:ascii="Times New Roman" w:hAnsi="Times New Roman"/>
                <w:sz w:val="28"/>
              </w:rPr>
            </w:pPr>
          </w:p>
        </w:tc>
        <w:tc>
          <w:tcPr>
            <w:tcW w:w="5670" w:type="dxa"/>
          </w:tcPr>
          <w:p w:rsidR="00506DB8" w:rsidRDefault="00506DB8" w:rsidP="00390F7B">
            <w:pPr>
              <w:spacing w:before="120" w:line="280" w:lineRule="exact"/>
              <w:rPr>
                <w:rFonts w:ascii="Times New Roman" w:hAnsi="Times New Roman"/>
                <w:sz w:val="28"/>
              </w:rPr>
            </w:pPr>
          </w:p>
        </w:tc>
        <w:tc>
          <w:tcPr>
            <w:tcW w:w="2546" w:type="dxa"/>
          </w:tcPr>
          <w:p w:rsidR="00506DB8" w:rsidRDefault="00506DB8" w:rsidP="00390F7B">
            <w:pPr>
              <w:spacing w:before="120" w:line="280" w:lineRule="exact"/>
              <w:rPr>
                <w:rFonts w:ascii="Times New Roman" w:hAnsi="Times New Roman"/>
                <w:sz w:val="28"/>
              </w:rPr>
            </w:pPr>
          </w:p>
        </w:tc>
      </w:tr>
    </w:tbl>
    <w:p w:rsidR="00CE60D3" w:rsidRPr="007E4281" w:rsidRDefault="00CE60D3" w:rsidP="00CE60D3">
      <w:pPr>
        <w:spacing w:before="120" w:after="0" w:line="280" w:lineRule="exact"/>
        <w:rPr>
          <w:rFonts w:ascii="Times New Roman" w:hAnsi="Times New Roman"/>
          <w:sz w:val="28"/>
        </w:rPr>
      </w:pPr>
    </w:p>
    <w:sectPr w:rsidR="00CE60D3" w:rsidRPr="007E4281" w:rsidSect="00CE60D3">
      <w:footerReference w:type="default" r:id="rId8"/>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82" w:rsidRDefault="00D07282" w:rsidP="00DD28E5">
      <w:pPr>
        <w:spacing w:after="0" w:line="240" w:lineRule="auto"/>
      </w:pPr>
      <w:r>
        <w:separator/>
      </w:r>
    </w:p>
  </w:endnote>
  <w:endnote w:type="continuationSeparator" w:id="0">
    <w:p w:rsidR="00D07282" w:rsidRDefault="00D07282" w:rsidP="00DD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8E5" w:rsidRDefault="00DD28E5">
    <w:pPr>
      <w:pStyle w:val="a9"/>
      <w:jc w:val="center"/>
    </w:pPr>
  </w:p>
  <w:p w:rsidR="00DD28E5" w:rsidRDefault="00DD28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82" w:rsidRDefault="00D07282" w:rsidP="00DD28E5">
      <w:pPr>
        <w:spacing w:after="0" w:line="240" w:lineRule="auto"/>
      </w:pPr>
      <w:r>
        <w:separator/>
      </w:r>
    </w:p>
  </w:footnote>
  <w:footnote w:type="continuationSeparator" w:id="0">
    <w:p w:rsidR="00D07282" w:rsidRDefault="00D07282" w:rsidP="00DD2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30C"/>
    <w:multiLevelType w:val="hybridMultilevel"/>
    <w:tmpl w:val="188E6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BF2E1D"/>
    <w:multiLevelType w:val="hybridMultilevel"/>
    <w:tmpl w:val="47FB77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324A5"/>
    <w:multiLevelType w:val="hybridMultilevel"/>
    <w:tmpl w:val="FAC29B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DD50F3"/>
    <w:multiLevelType w:val="hybridMultilevel"/>
    <w:tmpl w:val="CD97E6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640B0A"/>
    <w:multiLevelType w:val="hybridMultilevel"/>
    <w:tmpl w:val="779E4C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3F31AA"/>
    <w:multiLevelType w:val="hybridMultilevel"/>
    <w:tmpl w:val="24B21102"/>
    <w:lvl w:ilvl="0" w:tplc="382C7CA0">
      <w:start w:val="1"/>
      <w:numFmt w:val="decimal"/>
      <w:lvlText w:val="%1."/>
      <w:lvlJc w:val="left"/>
      <w:pPr>
        <w:ind w:left="1823" w:hanging="4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9B48DA"/>
    <w:multiLevelType w:val="hybridMultilevel"/>
    <w:tmpl w:val="50CE8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85BC6"/>
    <w:multiLevelType w:val="hybridMultilevel"/>
    <w:tmpl w:val="82743694"/>
    <w:lvl w:ilvl="0" w:tplc="382C7C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22348B"/>
    <w:multiLevelType w:val="hybridMultilevel"/>
    <w:tmpl w:val="DC8A1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AB6AD2"/>
    <w:multiLevelType w:val="hybridMultilevel"/>
    <w:tmpl w:val="364A35E0"/>
    <w:lvl w:ilvl="0" w:tplc="779E8C2A">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EA28B5"/>
    <w:multiLevelType w:val="hybridMultilevel"/>
    <w:tmpl w:val="A0F0B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301BAA"/>
    <w:multiLevelType w:val="hybridMultilevel"/>
    <w:tmpl w:val="0D0A8968"/>
    <w:lvl w:ilvl="0" w:tplc="382C7CA0">
      <w:start w:val="1"/>
      <w:numFmt w:val="decimal"/>
      <w:lvlText w:val="%1."/>
      <w:lvlJc w:val="left"/>
      <w:pPr>
        <w:ind w:left="1114"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F67B28"/>
    <w:multiLevelType w:val="hybridMultilevel"/>
    <w:tmpl w:val="F7E0E6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703FD1"/>
    <w:multiLevelType w:val="hybridMultilevel"/>
    <w:tmpl w:val="C6F657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9"/>
  </w:num>
  <w:num w:numId="4">
    <w:abstractNumId w:val="0"/>
  </w:num>
  <w:num w:numId="5">
    <w:abstractNumId w:val="2"/>
  </w:num>
  <w:num w:numId="6">
    <w:abstractNumId w:val="8"/>
  </w:num>
  <w:num w:numId="7">
    <w:abstractNumId w:val="13"/>
  </w:num>
  <w:num w:numId="8">
    <w:abstractNumId w:val="4"/>
  </w:num>
  <w:num w:numId="9">
    <w:abstractNumId w:val="6"/>
  </w:num>
  <w:num w:numId="10">
    <w:abstractNumId w:val="12"/>
  </w:num>
  <w:num w:numId="11">
    <w:abstractNumId w:val="7"/>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35"/>
    <w:rsid w:val="000169DC"/>
    <w:rsid w:val="00054ACD"/>
    <w:rsid w:val="002A045E"/>
    <w:rsid w:val="00506DB8"/>
    <w:rsid w:val="00526235"/>
    <w:rsid w:val="006062FA"/>
    <w:rsid w:val="00681459"/>
    <w:rsid w:val="00763DA8"/>
    <w:rsid w:val="007E4281"/>
    <w:rsid w:val="008A2AF6"/>
    <w:rsid w:val="00905BA1"/>
    <w:rsid w:val="00A773EE"/>
    <w:rsid w:val="00C0542A"/>
    <w:rsid w:val="00CE60D3"/>
    <w:rsid w:val="00D07282"/>
    <w:rsid w:val="00D510BC"/>
    <w:rsid w:val="00DD28E5"/>
    <w:rsid w:val="00E13A00"/>
    <w:rsid w:val="00F20D9D"/>
    <w:rsid w:val="00F25AEE"/>
    <w:rsid w:val="00FC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BC2E97-1BF2-4E97-8314-62F6DCAC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5BA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F25AEE"/>
    <w:pPr>
      <w:spacing w:after="0" w:line="240" w:lineRule="auto"/>
    </w:pPr>
    <w:rPr>
      <w:rFonts w:ascii="Times New Roman" w:hAnsi="Times New Roman" w:cs="Times New Roman"/>
      <w:sz w:val="24"/>
      <w:szCs w:val="24"/>
    </w:rPr>
  </w:style>
  <w:style w:type="paragraph" w:styleId="a4">
    <w:name w:val="List Paragraph"/>
    <w:basedOn w:val="a"/>
    <w:uiPriority w:val="34"/>
    <w:qFormat/>
    <w:rsid w:val="00FC0330"/>
    <w:pPr>
      <w:ind w:left="720"/>
      <w:contextualSpacing/>
    </w:pPr>
  </w:style>
  <w:style w:type="paragraph" w:styleId="a5">
    <w:name w:val="Balloon Text"/>
    <w:basedOn w:val="a"/>
    <w:link w:val="a6"/>
    <w:uiPriority w:val="99"/>
    <w:semiHidden/>
    <w:unhideWhenUsed/>
    <w:rsid w:val="00F20D9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0D9D"/>
    <w:rPr>
      <w:rFonts w:ascii="Segoe UI" w:hAnsi="Segoe UI" w:cs="Segoe UI"/>
      <w:sz w:val="18"/>
      <w:szCs w:val="18"/>
    </w:rPr>
  </w:style>
  <w:style w:type="paragraph" w:styleId="a7">
    <w:name w:val="header"/>
    <w:basedOn w:val="a"/>
    <w:link w:val="a8"/>
    <w:uiPriority w:val="99"/>
    <w:unhideWhenUsed/>
    <w:rsid w:val="00DD28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28E5"/>
  </w:style>
  <w:style w:type="paragraph" w:styleId="a9">
    <w:name w:val="footer"/>
    <w:basedOn w:val="a"/>
    <w:link w:val="aa"/>
    <w:uiPriority w:val="99"/>
    <w:unhideWhenUsed/>
    <w:rsid w:val="00DD28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28E5"/>
  </w:style>
  <w:style w:type="table" w:styleId="ab">
    <w:name w:val="Table Grid"/>
    <w:basedOn w:val="a1"/>
    <w:uiPriority w:val="39"/>
    <w:rsid w:val="00CE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C46D-0131-4D49-9F70-1BFDC001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20</Pages>
  <Words>5514</Words>
  <Characters>31432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WORK9</dc:creator>
  <cp:keywords/>
  <dc:description/>
  <cp:lastModifiedBy>WORK9</cp:lastModifiedBy>
  <cp:revision>14</cp:revision>
  <cp:lastPrinted>2024-11-29T13:31:00Z</cp:lastPrinted>
  <dcterms:created xsi:type="dcterms:W3CDTF">2022-08-17T11:48:00Z</dcterms:created>
  <dcterms:modified xsi:type="dcterms:W3CDTF">2024-11-29T13:32:00Z</dcterms:modified>
</cp:coreProperties>
</file>