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D5" w:rsidRPr="001C5FD5" w:rsidRDefault="001C5FD5" w:rsidP="001C5FD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1C5FD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Тест </w:t>
      </w:r>
      <w:r w:rsidR="00487930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    </w:t>
      </w:r>
      <w:r w:rsidRPr="001C5FD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Виды сказуемых</w:t>
      </w:r>
    </w:p>
    <w:tbl>
      <w:tblPr>
        <w:tblW w:w="5000" w:type="pct"/>
        <w:tblCellSpacing w:w="0" w:type="dxa"/>
        <w:shd w:val="clear" w:color="auto" w:fill="D7D3D2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C5FD5" w:rsidRPr="001C5FD5" w:rsidTr="001C5FD5">
        <w:trPr>
          <w:tblCellSpacing w:w="0" w:type="dxa"/>
        </w:trPr>
        <w:tc>
          <w:tcPr>
            <w:tcW w:w="0" w:type="auto"/>
            <w:shd w:val="clear" w:color="auto" w:fill="D7D3D2"/>
            <w:vAlign w:val="center"/>
            <w:hideMark/>
          </w:tcPr>
          <w:p w:rsidR="001C5FD5" w:rsidRPr="001C5FD5" w:rsidRDefault="001C5FD5" w:rsidP="001C5F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1. Укажите предложение с простым глагольным сказуемым: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 xml:space="preserve">1) Подходы к заграждениям и 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окопам заминированы.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 xml:space="preserve">2) Крутиков </w:t>
            </w:r>
            <w:proofErr w:type="spellStart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разгоряченно</w:t>
            </w:r>
            <w:proofErr w:type="spellEnd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принялся объ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яснять происшедшее.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 xml:space="preserve">3) Предположения </w:t>
            </w:r>
            <w:proofErr w:type="spellStart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Ливеровского</w:t>
            </w:r>
            <w:proofErr w:type="spellEnd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оказ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ались правильными.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В возду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хе густо пахло смолой.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2. Укажите предложение с составным глагольным сказуемым: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1) Десантники поспешили у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глубиться в чащу.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Снег все валил и валил, мешая ориентироваться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в незнакомом городе.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Перед наступлением наши артил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леристы начали обстрел немецких позиций.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Захар разрешил люд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ям немного отдохнуть.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3. Укажите предложение с составным именным сказуемым: </w:t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1) Перед снегопадом дерево н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ачинало ронять листья.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Много забот будет ле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том у белок.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Машина должна была пройти на полм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етра позади Сережи.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С пригорка бы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ла видна вся деревня.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4. В каком предложении нет простого глагольного сказуемого? </w:t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1) Решающую роль в моем путешествии в Антарктиду сыграла 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шарообразность Земли.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С дерева на дерево перелетают оставшиеся зимовать вороны. 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Усталый Пинчук реши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 немного отдохнуть.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Летный директор посоветовал пилотам искат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ь другое место работы.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5. Укажите предложение с составным глагольным сказуемым:</w:t>
            </w:r>
            <w:r w:rsidRPr="001C5FD5">
              <w:rPr>
                <w:rFonts w:ascii="Times New Roman" w:eastAsia="Times New Roman" w:hAnsi="Times New Roman" w:cs="Times New Roman"/>
                <w:b/>
                <w:strike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1) Приказ седлать коней заставил стрелков 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заняться делом.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Тарас Гаврилович любил поговорить с об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разованным человеком.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Степан предложил поо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хотиться на гусей.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На старенькой этажерке книгами была заставлена т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олько средняя полка.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6. Укажите предложение, в котором нет составного именного сказуемого: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1) Улицы по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лны ночной свежести.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Ущелье было короткими дос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ками забито наглухо.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Тимошкин должен был корректировать стрельб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 нашей артиллерии.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Ближе к рассвету за передовой слышны мот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оры немецких танков.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7. Укажите предложение с простым глагольным сказуемым: </w:t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br/>
            </w:r>
            <w:proofErr w:type="gramStart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1) </w:t>
            </w:r>
            <w:proofErr w:type="gramEnd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Город вытянут длинной полосой вдоль железной дороги 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 одну её сторону.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 xml:space="preserve">2) После вчерашнего небольшого шторма вода сегодня 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была особенно мутной.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Замолчав, Пинчук решил заштопать д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ырку в гимнастерке.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Приземление на той площадке грозило опасно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стью изуродоваться.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8. Укажите предложение, в котором нет составного глагольного сказуемого: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1) Иван Васильевич начал грустно пригот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овляться к ночлегу.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Иногда Иван Матвеевич заставлял меня иг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рать на фортепиано.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В феврале Иван Григорьевич стал г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отовиться на пенсию.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У паромной переправы м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ы решили перекусить.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9. Укажите предложение с составным именным сказуемым: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1) Пусть противник как можно позже обнаруж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ит место переправы!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2) Отсюда была хорошо вид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на лодочная станция.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 xml:space="preserve">3) После ужина </w:t>
            </w:r>
            <w:proofErr w:type="gramStart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Анфиса</w:t>
            </w:r>
            <w:proofErr w:type="gramEnd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молча принял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ась убирать со стола.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4) На краю мохового болота я приказал всем о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становиться.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t>10. Укажите предложение с простым глагольным сказуемым: </w:t>
            </w:r>
            <w:r w:rsidRPr="001C5FD5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  <w:lang w:eastAsia="ru-RU"/>
              </w:rPr>
              <w:br/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1) Семён </w:t>
            </w:r>
            <w:proofErr w:type="spellStart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Матвеич</w:t>
            </w:r>
            <w:proofErr w:type="spellEnd"/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аставил меня сесть.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2) За ужином Володька продолжал проявл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ять заботу о приезжем.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>3) Большая часть к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абинетов была заперта. 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 </w:t>
            </w:r>
            <w:r w:rsidRPr="001C5FD5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br/>
              <w:t xml:space="preserve">4) В пустые окна были видны белые облака. </w:t>
            </w:r>
          </w:p>
        </w:tc>
      </w:tr>
    </w:tbl>
    <w:p w:rsidR="0010022E" w:rsidRPr="001C5FD5" w:rsidRDefault="0010022E">
      <w:pPr>
        <w:rPr>
          <w:rFonts w:ascii="Times New Roman" w:hAnsi="Times New Roman" w:cs="Times New Roman"/>
          <w:sz w:val="24"/>
          <w:szCs w:val="24"/>
        </w:rPr>
      </w:pPr>
    </w:p>
    <w:sectPr w:rsidR="0010022E" w:rsidRPr="001C5FD5" w:rsidSect="0010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5FD5"/>
    <w:rsid w:val="0010022E"/>
    <w:rsid w:val="001C5FD5"/>
    <w:rsid w:val="0048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2024-11-03T07:09:00Z</dcterms:created>
  <dcterms:modified xsi:type="dcterms:W3CDTF">2024-11-03T07:20:00Z</dcterms:modified>
</cp:coreProperties>
</file>