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bookmarkStart w:id="0" w:name="_GoBack"/>
      <w:bookmarkEnd w:id="0"/>
      <w:r w:rsidRPr="001E2181">
        <w:rPr>
          <w:rFonts w:eastAsia="Times New Roman" w:cs="Times New Roman"/>
          <w:i/>
          <w:iCs/>
          <w:color w:val="8E44AD"/>
          <w:szCs w:val="28"/>
          <w:lang w:eastAsia="ru-RU"/>
        </w:rPr>
        <w:t>Ребенок первый раз идет в школу. Это важное событие не только в его жизни, но и в жизни его родителей, педагогов, школы. Как подготовить ребенка к новой жизни, как организовать учебу, чтобы она была в радость детям, и им хотелось бы каждое утро идти в школу? Обсудим вопросы, которые задаются чаще всего родителями.</w:t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Вопрос 1. Возраст поступления ребенка в первый класс?</w:t>
      </w:r>
      <w:r w:rsidR="004A3CD5">
        <w:rPr>
          <w:rFonts w:eastAsia="Times New Roman" w:cs="Times New Roman"/>
          <w:b/>
          <w:bCs/>
          <w:color w:val="2980B9"/>
          <w:szCs w:val="28"/>
          <w:lang w:eastAsia="ru-RU"/>
        </w:rPr>
        <w:t xml:space="preserve"> Какие документы нежны для приема ребенка в первый класс?</w:t>
      </w:r>
    </w:p>
    <w:p w:rsidR="00BD383D" w:rsidRPr="006B7827" w:rsidRDefault="00BD383D" w:rsidP="00BD383D">
      <w:pPr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sz w:val="30"/>
          <w:szCs w:val="30"/>
        </w:rPr>
        <w:t xml:space="preserve">Порядок приема </w:t>
      </w:r>
      <w:r w:rsidRPr="0016473B">
        <w:rPr>
          <w:rFonts w:eastAsia="Calibri" w:cs="Times New Roman"/>
          <w:sz w:val="30"/>
          <w:szCs w:val="30"/>
        </w:rPr>
        <w:t>(зачислени</w:t>
      </w:r>
      <w:r>
        <w:rPr>
          <w:rFonts w:eastAsia="Calibri" w:cs="Times New Roman"/>
          <w:sz w:val="30"/>
          <w:szCs w:val="30"/>
        </w:rPr>
        <w:t xml:space="preserve">я) детей в </w:t>
      </w:r>
      <w:r w:rsidRPr="006B7827">
        <w:rPr>
          <w:rFonts w:eastAsia="Calibri" w:cs="Times New Roman"/>
          <w:sz w:val="30"/>
          <w:szCs w:val="30"/>
        </w:rPr>
        <w:t>I классы</w:t>
      </w:r>
      <w:r>
        <w:rPr>
          <w:rFonts w:eastAsia="Calibri" w:cs="Times New Roman"/>
          <w:sz w:val="30"/>
          <w:szCs w:val="30"/>
        </w:rPr>
        <w:t xml:space="preserve"> УОСО регламентируется </w:t>
      </w:r>
      <w:r w:rsidRPr="006B7827">
        <w:rPr>
          <w:rFonts w:eastAsia="Calibri" w:cs="Times New Roman"/>
          <w:sz w:val="30"/>
          <w:szCs w:val="30"/>
        </w:rPr>
        <w:t>Кодекс</w:t>
      </w:r>
      <w:r>
        <w:rPr>
          <w:rFonts w:eastAsia="Calibri" w:cs="Times New Roman"/>
          <w:sz w:val="30"/>
          <w:szCs w:val="30"/>
        </w:rPr>
        <w:t>ом</w:t>
      </w:r>
      <w:r w:rsidRPr="006B7827">
        <w:rPr>
          <w:rFonts w:eastAsia="Calibri" w:cs="Times New Roman"/>
          <w:sz w:val="30"/>
          <w:szCs w:val="30"/>
        </w:rPr>
        <w:t xml:space="preserve"> Республики</w:t>
      </w:r>
      <w:r>
        <w:rPr>
          <w:rFonts w:eastAsia="Calibri" w:cs="Times New Roman"/>
          <w:sz w:val="30"/>
          <w:szCs w:val="30"/>
        </w:rPr>
        <w:t xml:space="preserve"> Беларусь об образовании (далее </w:t>
      </w:r>
      <w:r w:rsidRPr="006B7827">
        <w:rPr>
          <w:rFonts w:eastAsia="Calibri" w:cs="Times New Roman"/>
          <w:sz w:val="30"/>
          <w:szCs w:val="30"/>
        </w:rPr>
        <w:t>– Кодекс об образовании)</w:t>
      </w:r>
      <w:r>
        <w:rPr>
          <w:rFonts w:eastAsia="Calibri" w:cs="Times New Roman"/>
          <w:sz w:val="30"/>
          <w:szCs w:val="30"/>
        </w:rPr>
        <w:t xml:space="preserve">, </w:t>
      </w:r>
      <w:r w:rsidRPr="006B7827">
        <w:rPr>
          <w:rFonts w:eastAsia="Calibri" w:cs="Times New Roman"/>
          <w:sz w:val="30"/>
          <w:szCs w:val="30"/>
        </w:rPr>
        <w:t>Положени</w:t>
      </w:r>
      <w:r>
        <w:rPr>
          <w:rFonts w:eastAsia="Calibri" w:cs="Times New Roman"/>
          <w:sz w:val="30"/>
          <w:szCs w:val="30"/>
        </w:rPr>
        <w:t>ем</w:t>
      </w:r>
      <w:r w:rsidRPr="006B7827">
        <w:rPr>
          <w:rFonts w:eastAsia="Calibri" w:cs="Times New Roman"/>
          <w:sz w:val="30"/>
          <w:szCs w:val="30"/>
        </w:rPr>
        <w:t xml:space="preserve"> об учреждении общего среднего образования, утвержден</w:t>
      </w:r>
      <w:r w:rsidRPr="009827C8">
        <w:rPr>
          <w:rFonts w:eastAsia="Calibri" w:cs="Times New Roman"/>
          <w:sz w:val="30"/>
          <w:szCs w:val="30"/>
        </w:rPr>
        <w:t>ным</w:t>
      </w:r>
      <w:r w:rsidRPr="006B7827">
        <w:rPr>
          <w:rFonts w:eastAsia="Calibri" w:cs="Times New Roman"/>
          <w:sz w:val="30"/>
          <w:szCs w:val="30"/>
        </w:rPr>
        <w:t xml:space="preserve"> постановлением Министерства образования от 19.09.2022 №</w:t>
      </w:r>
      <w:r>
        <w:rPr>
          <w:rFonts w:eastAsia="Calibri" w:cs="Times New Roman"/>
          <w:sz w:val="30"/>
          <w:szCs w:val="30"/>
        </w:rPr>
        <w:t> </w:t>
      </w:r>
      <w:r w:rsidRPr="006B7827">
        <w:rPr>
          <w:rFonts w:eastAsia="Calibri" w:cs="Times New Roman"/>
          <w:sz w:val="30"/>
          <w:szCs w:val="30"/>
        </w:rPr>
        <w:t>322 (далее – Положение об УОСО</w:t>
      </w:r>
      <w:r>
        <w:rPr>
          <w:rFonts w:eastAsia="Calibri" w:cs="Times New Roman"/>
          <w:sz w:val="30"/>
          <w:szCs w:val="30"/>
        </w:rPr>
        <w:t>), Инструкцией о</w:t>
      </w:r>
      <w:r w:rsidRPr="006B7827">
        <w:rPr>
          <w:rFonts w:eastAsia="Calibri" w:cs="Times New Roman"/>
          <w:sz w:val="30"/>
          <w:szCs w:val="30"/>
        </w:rPr>
        <w:t xml:space="preserve"> порядке учета детей в целях получения ими общего среднего, специального образования</w:t>
      </w:r>
      <w:r>
        <w:rPr>
          <w:rFonts w:eastAsia="Calibri" w:cs="Times New Roman"/>
          <w:sz w:val="30"/>
          <w:szCs w:val="30"/>
        </w:rPr>
        <w:t>, утвержденной постановлением Министерства образования Республики Беларусь от 24.08.2022 № 285.</w:t>
      </w:r>
      <w:proofErr w:type="gramEnd"/>
    </w:p>
    <w:p w:rsidR="00BD383D" w:rsidRDefault="00BD383D" w:rsidP="00BD383D">
      <w:pPr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C00047">
        <w:rPr>
          <w:rFonts w:eastAsia="Calibri" w:cs="Times New Roman"/>
          <w:sz w:val="30"/>
          <w:szCs w:val="30"/>
        </w:rPr>
        <w:t xml:space="preserve">В соответствии с </w:t>
      </w:r>
      <w:r>
        <w:rPr>
          <w:rFonts w:eastAsia="Calibri" w:cs="Times New Roman"/>
          <w:sz w:val="30"/>
          <w:szCs w:val="30"/>
        </w:rPr>
        <w:t xml:space="preserve">частью первой </w:t>
      </w:r>
      <w:r w:rsidRPr="00C00047">
        <w:rPr>
          <w:rFonts w:eastAsia="Calibri" w:cs="Times New Roman"/>
          <w:sz w:val="30"/>
          <w:szCs w:val="30"/>
        </w:rPr>
        <w:t>пункт</w:t>
      </w:r>
      <w:r>
        <w:rPr>
          <w:rFonts w:eastAsia="Calibri" w:cs="Times New Roman"/>
          <w:sz w:val="30"/>
          <w:szCs w:val="30"/>
        </w:rPr>
        <w:t>а</w:t>
      </w:r>
      <w:r w:rsidRPr="00C00047">
        <w:rPr>
          <w:rFonts w:eastAsia="Calibri" w:cs="Times New Roman"/>
          <w:sz w:val="30"/>
          <w:szCs w:val="30"/>
        </w:rPr>
        <w:t xml:space="preserve"> 1 статьи 151 </w:t>
      </w:r>
      <w:r>
        <w:rPr>
          <w:rFonts w:eastAsia="Calibri" w:cs="Times New Roman"/>
          <w:sz w:val="30"/>
          <w:szCs w:val="30"/>
        </w:rPr>
        <w:t>Кодекса об образовании</w:t>
      </w:r>
      <w:r w:rsidRPr="00C00047">
        <w:rPr>
          <w:rFonts w:eastAsia="Calibri" w:cs="Times New Roman"/>
          <w:sz w:val="30"/>
          <w:szCs w:val="30"/>
        </w:rPr>
        <w:t>, местные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 единицы в целях обеспечения проживающим на этой территории гражданам Республики Беларусь, иностранным гражданам и лицам без гражданства, которые имеют равное с гражданами Республики Беларусь право</w:t>
      </w:r>
      <w:proofErr w:type="gramEnd"/>
      <w:r w:rsidRPr="00C00047">
        <w:rPr>
          <w:rFonts w:eastAsia="Calibri" w:cs="Times New Roman"/>
          <w:sz w:val="30"/>
          <w:szCs w:val="30"/>
        </w:rPr>
        <w:t xml:space="preserve"> на получение общего среднего образования, доступа к его получению (далее – микрорайон).</w:t>
      </w:r>
    </w:p>
    <w:p w:rsidR="00BD383D" w:rsidRDefault="00BD383D" w:rsidP="00BD383D">
      <w:pPr>
        <w:ind w:firstLine="709"/>
        <w:jc w:val="both"/>
        <w:rPr>
          <w:rFonts w:eastAsia="Calibri" w:cs="Times New Roman"/>
          <w:sz w:val="30"/>
          <w:szCs w:val="30"/>
        </w:rPr>
      </w:pPr>
      <w:r w:rsidRPr="00376630">
        <w:rPr>
          <w:rFonts w:eastAsia="Calibri" w:cs="Times New Roman"/>
          <w:sz w:val="30"/>
          <w:szCs w:val="30"/>
        </w:rPr>
        <w:t xml:space="preserve">Преимущественное право </w:t>
      </w:r>
      <w:r w:rsidRPr="009827C8">
        <w:rPr>
          <w:rFonts w:eastAsia="Calibri" w:cs="Times New Roman"/>
          <w:sz w:val="30"/>
          <w:szCs w:val="30"/>
        </w:rPr>
        <w:t>при</w:t>
      </w:r>
      <w:r>
        <w:rPr>
          <w:rFonts w:eastAsia="Calibri" w:cs="Times New Roman"/>
          <w:sz w:val="30"/>
          <w:szCs w:val="30"/>
        </w:rPr>
        <w:t xml:space="preserve"> приеме</w:t>
      </w:r>
      <w:r w:rsidRPr="00376630">
        <w:rPr>
          <w:rFonts w:eastAsia="Calibri" w:cs="Times New Roman"/>
          <w:sz w:val="30"/>
          <w:szCs w:val="30"/>
        </w:rPr>
        <w:t xml:space="preserve"> (зачислени</w:t>
      </w:r>
      <w:r>
        <w:rPr>
          <w:rFonts w:eastAsia="Calibri" w:cs="Times New Roman"/>
          <w:sz w:val="30"/>
          <w:szCs w:val="30"/>
        </w:rPr>
        <w:t>и</w:t>
      </w:r>
      <w:r w:rsidRPr="00376630">
        <w:rPr>
          <w:rFonts w:eastAsia="Calibri" w:cs="Times New Roman"/>
          <w:sz w:val="30"/>
          <w:szCs w:val="30"/>
        </w:rPr>
        <w:t xml:space="preserve">) в I классы </w:t>
      </w:r>
      <w:proofErr w:type="gramStart"/>
      <w:r>
        <w:rPr>
          <w:rFonts w:eastAsia="Calibri" w:cs="Times New Roman"/>
          <w:sz w:val="30"/>
          <w:szCs w:val="30"/>
        </w:rPr>
        <w:t>названных</w:t>
      </w:r>
      <w:proofErr w:type="gramEnd"/>
      <w:r>
        <w:rPr>
          <w:rFonts w:eastAsia="Calibri" w:cs="Times New Roman"/>
          <w:sz w:val="30"/>
          <w:szCs w:val="30"/>
        </w:rPr>
        <w:t xml:space="preserve"> </w:t>
      </w:r>
      <w:r w:rsidRPr="00376630">
        <w:rPr>
          <w:rFonts w:eastAsia="Calibri" w:cs="Times New Roman"/>
          <w:sz w:val="30"/>
          <w:szCs w:val="30"/>
        </w:rPr>
        <w:t xml:space="preserve">УОСО имеют дети, проживающие в микрорайоне данного </w:t>
      </w:r>
      <w:r>
        <w:rPr>
          <w:rFonts w:eastAsia="Calibri" w:cs="Times New Roman"/>
          <w:sz w:val="30"/>
          <w:szCs w:val="30"/>
        </w:rPr>
        <w:t>учреждения образования</w:t>
      </w:r>
      <w:r w:rsidRPr="00376630">
        <w:rPr>
          <w:rFonts w:eastAsia="Calibri" w:cs="Times New Roman"/>
          <w:sz w:val="30"/>
          <w:szCs w:val="30"/>
        </w:rPr>
        <w:t xml:space="preserve">. </w:t>
      </w:r>
      <w:r>
        <w:rPr>
          <w:rFonts w:eastAsia="Calibri" w:cs="Times New Roman"/>
          <w:sz w:val="30"/>
          <w:szCs w:val="30"/>
        </w:rPr>
        <w:t xml:space="preserve">В приеме (зачислении) ребенка, проживающего в микрорайоне УОСО, может быть отказано только по причине отсутствия в нем свободного места. </w:t>
      </w:r>
      <w:r w:rsidRPr="00376630">
        <w:rPr>
          <w:rFonts w:eastAsia="Calibri" w:cs="Times New Roman"/>
          <w:sz w:val="30"/>
          <w:szCs w:val="30"/>
        </w:rPr>
        <w:t>При наличии свободных мест в УОСО могут приниматься дети независимо от места их жительства.</w:t>
      </w:r>
    </w:p>
    <w:p w:rsidR="00BD383D" w:rsidRPr="00D12654" w:rsidRDefault="00BD383D" w:rsidP="00BD383D">
      <w:pPr>
        <w:ind w:firstLine="709"/>
        <w:jc w:val="both"/>
        <w:rPr>
          <w:rFonts w:eastAsia="Calibri" w:cs="Times New Roman"/>
          <w:b/>
          <w:i/>
          <w:sz w:val="30"/>
          <w:szCs w:val="30"/>
        </w:rPr>
      </w:pPr>
      <w:r w:rsidRPr="008239A5">
        <w:rPr>
          <w:rFonts w:eastAsia="Calibri" w:cs="Times New Roman"/>
          <w:sz w:val="30"/>
          <w:szCs w:val="30"/>
        </w:rPr>
        <w:t xml:space="preserve">В соответствии с пунктом 72 Положения об УОСО, прием документов для зачисления в I классы УОСО </w:t>
      </w:r>
      <w:r w:rsidRPr="008239A5">
        <w:rPr>
          <w:rFonts w:eastAsia="Calibri" w:cs="Times New Roman"/>
          <w:b/>
          <w:i/>
          <w:sz w:val="30"/>
          <w:szCs w:val="30"/>
        </w:rPr>
        <w:t>детей, проживающих по микрорайону,</w:t>
      </w:r>
      <w:r w:rsidRPr="00752446">
        <w:rPr>
          <w:rFonts w:eastAsia="Calibri" w:cs="Times New Roman"/>
          <w:b/>
          <w:sz w:val="30"/>
          <w:szCs w:val="30"/>
        </w:rPr>
        <w:t xml:space="preserve"> </w:t>
      </w:r>
      <w:r>
        <w:rPr>
          <w:rFonts w:eastAsia="Calibri" w:cs="Times New Roman"/>
          <w:b/>
          <w:i/>
          <w:sz w:val="30"/>
          <w:szCs w:val="30"/>
        </w:rPr>
        <w:t>необходимо</w:t>
      </w:r>
      <w:r w:rsidRPr="006E4B96">
        <w:rPr>
          <w:rFonts w:eastAsia="Calibri" w:cs="Times New Roman"/>
          <w:b/>
          <w:i/>
          <w:sz w:val="30"/>
          <w:szCs w:val="30"/>
        </w:rPr>
        <w:t xml:space="preserve"> </w:t>
      </w:r>
      <w:r w:rsidRPr="00D12654">
        <w:rPr>
          <w:rFonts w:eastAsia="Calibri" w:cs="Times New Roman"/>
          <w:b/>
          <w:i/>
          <w:sz w:val="30"/>
          <w:szCs w:val="30"/>
        </w:rPr>
        <w:t>осуществлять с 12 июня по 15 августа</w:t>
      </w:r>
      <w:r>
        <w:rPr>
          <w:rFonts w:eastAsia="Calibri" w:cs="Times New Roman"/>
          <w:b/>
          <w:sz w:val="30"/>
          <w:szCs w:val="30"/>
        </w:rPr>
        <w:t xml:space="preserve">. </w:t>
      </w:r>
      <w:r w:rsidRPr="008239A5">
        <w:rPr>
          <w:rFonts w:eastAsia="Calibri" w:cs="Times New Roman"/>
          <w:sz w:val="30"/>
          <w:szCs w:val="30"/>
        </w:rPr>
        <w:t xml:space="preserve">При наличии свободных мест для зачисления в I классы УОСО </w:t>
      </w:r>
      <w:r w:rsidRPr="0065637D">
        <w:rPr>
          <w:rFonts w:eastAsia="Calibri" w:cs="Times New Roman"/>
          <w:b/>
          <w:i/>
          <w:sz w:val="30"/>
          <w:szCs w:val="30"/>
        </w:rPr>
        <w:t>детей,</w:t>
      </w:r>
      <w:r w:rsidRPr="00752446">
        <w:rPr>
          <w:rFonts w:eastAsia="Calibri" w:cs="Times New Roman"/>
          <w:b/>
          <w:sz w:val="30"/>
          <w:szCs w:val="30"/>
        </w:rPr>
        <w:t xml:space="preserve"> </w:t>
      </w:r>
      <w:r w:rsidRPr="00D12654">
        <w:rPr>
          <w:rFonts w:eastAsia="Calibri" w:cs="Times New Roman"/>
          <w:b/>
          <w:i/>
          <w:sz w:val="30"/>
          <w:szCs w:val="30"/>
        </w:rPr>
        <w:t xml:space="preserve">не проживающих по микрорайону, документы могут быть поданы </w:t>
      </w:r>
      <w:r>
        <w:rPr>
          <w:rFonts w:eastAsia="Calibri" w:cs="Times New Roman"/>
          <w:b/>
          <w:i/>
          <w:sz w:val="30"/>
          <w:szCs w:val="30"/>
        </w:rPr>
        <w:t xml:space="preserve">   </w:t>
      </w:r>
      <w:r w:rsidRPr="00D12654">
        <w:rPr>
          <w:rFonts w:eastAsia="Calibri" w:cs="Times New Roman"/>
          <w:b/>
          <w:i/>
          <w:sz w:val="30"/>
          <w:szCs w:val="30"/>
        </w:rPr>
        <w:t>с 16 по 2</w:t>
      </w:r>
      <w:r>
        <w:rPr>
          <w:rFonts w:eastAsia="Calibri" w:cs="Times New Roman"/>
          <w:b/>
          <w:i/>
          <w:sz w:val="30"/>
          <w:szCs w:val="30"/>
        </w:rPr>
        <w:t>8</w:t>
      </w:r>
      <w:r w:rsidRPr="00D12654">
        <w:rPr>
          <w:rFonts w:eastAsia="Calibri" w:cs="Times New Roman"/>
          <w:b/>
          <w:i/>
          <w:sz w:val="30"/>
          <w:szCs w:val="30"/>
        </w:rPr>
        <w:t xml:space="preserve"> августа.</w:t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 xml:space="preserve">Вопрос </w:t>
      </w:r>
      <w:r w:rsidR="00297C04">
        <w:rPr>
          <w:rFonts w:eastAsia="Times New Roman" w:cs="Times New Roman"/>
          <w:b/>
          <w:bCs/>
          <w:color w:val="2980B9"/>
          <w:szCs w:val="28"/>
          <w:lang w:eastAsia="ru-RU"/>
        </w:rPr>
        <w:t>2</w:t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. Чем отличается организация обучения детей в первых классах от других классов начальной школы?</w:t>
      </w:r>
    </w:p>
    <w:p w:rsidR="00297C04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> </w:t>
      </w:r>
      <w:r w:rsidR="00297C04">
        <w:rPr>
          <w:rFonts w:eastAsia="Times New Roman" w:cs="Times New Roman"/>
          <w:b/>
          <w:bCs/>
          <w:color w:val="111111"/>
          <w:szCs w:val="28"/>
          <w:lang w:eastAsia="ru-RU"/>
        </w:rPr>
        <w:tab/>
      </w: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С целью обеспечения плавного перехода из дошкольного учреждения в школу, учебным планом в первом классе предусмотрено на протяжении сентября месяца проведение учебных занятий по программе «Введение в школьную жизнь». В течение этого периода не проводятся учебные занятия по математике, чтению, письму. </w:t>
      </w: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lastRenderedPageBreak/>
        <w:t>Учитель проводит с детьми экскурсии, целевые прогулки, физкультурные занятия, развивающие игры, учит детей, как вести себя в коллективе, изучает готовность каждого к школьному обучению, оказывает помощь школьникам в усвоении правил и форм поведения во время учебных занятий, в умении понимать содержание задаваемых учителем вопросов, в организации своей деятельности.</w:t>
      </w: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br/>
        <w:t>  С октября месяца проводятся все учебные занятия по предметам учебного плана.</w:t>
      </w: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br/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>  Для учащихся 1 класса предусмотрена щадящая организация образовательного процесса: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- уроки проводятся только в первую смену;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-для хранения верхней одежды и сменной обуви, как правило, выделяется специальное помещение;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- каждый обучающийся обеспечивается удобным рабочим местом за партой или столом в соответствии с ростом и состоянием слуха и зрения;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- учебники и дидактические пособия рекомендуется хранить в школе;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 - в середине третьей, самой продолжительной четверти организуются дополнительные каникулы в течение одной недели;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 - продолжительность учебного занятия – 35 минут с обязательным проведением двух физкультминуток по 1,5-2 минуты каждая;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- продолжительность перемен между учебными занятиями не менее 10 минут, после второго или третьего учебного занятия проводится динамическая пауза (прогулка на свежем воздухе) продолжительностью не менее 30 минут.</w:t>
      </w:r>
    </w:p>
    <w:p w:rsidR="005D0A59" w:rsidRPr="001E2181" w:rsidRDefault="005D0A59" w:rsidP="005D0A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- домашние задания учащимся не задаются.</w:t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br/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 xml:space="preserve">Вопрос </w:t>
      </w:r>
      <w:r w:rsidR="00297C04">
        <w:rPr>
          <w:rFonts w:eastAsia="Times New Roman" w:cs="Times New Roman"/>
          <w:b/>
          <w:bCs/>
          <w:color w:val="2980B9"/>
          <w:szCs w:val="28"/>
          <w:lang w:eastAsia="ru-RU"/>
        </w:rPr>
        <w:t>3</w:t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. Как же оцениваются результаты обучения первоклассников?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В классе, где обучаются шестилетние дети, исключается система балльного (отметочного) оценивания. Недопустимо также использование любой знаковой символики, заменяющей цифровую отметку (звездочки, солнышки, цветочки и т.д.). Допускается лишь словесная оценка.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Никакому оцениванию не подлежат: темп работы ученика; личностные качества школьников, своеобразие их психических процессов (особенности памяти, внимания, восприятия, темп деятельности и др.).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В  течени</w:t>
      </w:r>
      <w:proofErr w:type="gramStart"/>
      <w:r w:rsidRPr="001E2181">
        <w:rPr>
          <w:rFonts w:eastAsia="Times New Roman" w:cs="Times New Roman"/>
          <w:color w:val="111111"/>
          <w:szCs w:val="28"/>
          <w:lang w:eastAsia="ru-RU"/>
        </w:rPr>
        <w:t>и</w:t>
      </w:r>
      <w:proofErr w:type="gramEnd"/>
      <w:r w:rsidRPr="001E2181">
        <w:rPr>
          <w:rFonts w:eastAsia="Times New Roman" w:cs="Times New Roman"/>
          <w:color w:val="111111"/>
          <w:szCs w:val="28"/>
          <w:lang w:eastAsia="ru-RU"/>
        </w:rPr>
        <w:t xml:space="preserve"> первого года обучения контрольные работы не проводятся. Итоговые контрольные работы проводятся в </w:t>
      </w:r>
      <w:r w:rsidRPr="001E2181">
        <w:rPr>
          <w:rFonts w:eastAsia="Times New Roman" w:cs="Times New Roman"/>
          <w:color w:val="111111"/>
          <w:szCs w:val="28"/>
          <w:lang w:eastAsia="ru-RU"/>
        </w:rPr>
        <w:lastRenderedPageBreak/>
        <w:t>конце учебного года. Запрещено проверять технику чтения «на скорость» с секундомером. Технику чтения учащихся проверяет учитель данного класса, учитывая индивидуальные особенности каждого ученика, его темп чтения</w:t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 xml:space="preserve">Вопрос </w:t>
      </w:r>
      <w:r w:rsidR="00297C04">
        <w:rPr>
          <w:rFonts w:eastAsia="Times New Roman" w:cs="Times New Roman"/>
          <w:b/>
          <w:bCs/>
          <w:color w:val="2980B9"/>
          <w:szCs w:val="28"/>
          <w:lang w:eastAsia="ru-RU"/>
        </w:rPr>
        <w:t>4</w:t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. Как помочь ребенку быстрее привыкнуть к школьной жизни?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 xml:space="preserve">  Успехи шестилетнего ребенка в школе во многом определяются его готовностью к ней, а также, и это важнее всего, отношением родителей и учителя к новой деятельности в жизни ребенка. Прежде </w:t>
      </w:r>
      <w:proofErr w:type="gramStart"/>
      <w:r w:rsidRPr="001E2181">
        <w:rPr>
          <w:rFonts w:eastAsia="Times New Roman" w:cs="Times New Roman"/>
          <w:color w:val="111111"/>
          <w:szCs w:val="28"/>
          <w:lang w:eastAsia="ru-RU"/>
        </w:rPr>
        <w:t>всего</w:t>
      </w:r>
      <w:proofErr w:type="gramEnd"/>
      <w:r w:rsidRPr="001E2181">
        <w:rPr>
          <w:rFonts w:eastAsia="Times New Roman" w:cs="Times New Roman"/>
          <w:color w:val="111111"/>
          <w:szCs w:val="28"/>
          <w:lang w:eastAsia="ru-RU"/>
        </w:rPr>
        <w:t xml:space="preserve"> важно, чтобы он пошел в школу физически развитым, здоровым.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  Для успешного обучения школьников необходимо учитывать особенности их адаптации (привыкания, приспособления) к школьной жизни.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 xml:space="preserve">  Первый год обучения особенно трудный для ребенка: меняется привычный уклад его жизни, он привыкает к новым социальным условиям, новой деятельности, незнакомым взрослым и сверстникам. Более неблагоприятно адаптация протекает у детей с нарушениями физического и психологического здоровья. Наиболее напряженными для всех детей являются первые четыре недели обучения. </w:t>
      </w:r>
      <w:proofErr w:type="gramStart"/>
      <w:r w:rsidRPr="001E2181">
        <w:rPr>
          <w:rFonts w:eastAsia="Times New Roman" w:cs="Times New Roman"/>
          <w:color w:val="111111"/>
          <w:szCs w:val="28"/>
          <w:lang w:eastAsia="ru-RU"/>
        </w:rPr>
        <w:t>Очень важны в это время внимание и поддержка со стороны родителей и учителей.</w:t>
      </w:r>
      <w:proofErr w:type="gramEnd"/>
      <w:r w:rsidRPr="001E2181">
        <w:rPr>
          <w:rFonts w:eastAsia="Times New Roman" w:cs="Times New Roman"/>
          <w:color w:val="111111"/>
          <w:szCs w:val="28"/>
          <w:lang w:eastAsia="ru-RU"/>
        </w:rPr>
        <w:t xml:space="preserve"> Необходимо быть сдержанными, спокойными, поддерживать достоинства детей, радоваться их успехам, стараться помочь наладить отношения со сверстниками. Если учитель, родители не будут учитывать трудности адаптационного периода, это может привести к нервному срыву ребенка и нарушению его психического здоровья. Помните об этом.</w:t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 xml:space="preserve">Вопрос </w:t>
      </w:r>
      <w:r w:rsidR="00297C04">
        <w:rPr>
          <w:rFonts w:eastAsia="Times New Roman" w:cs="Times New Roman"/>
          <w:b/>
          <w:bCs/>
          <w:color w:val="2980B9"/>
          <w:szCs w:val="28"/>
          <w:lang w:eastAsia="ru-RU"/>
        </w:rPr>
        <w:t>5</w:t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. Чем заниматься с ребенком, чтобы он оказался готовым к школе?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 xml:space="preserve">Во-первых, надо помнить, что готовность к школе - это сложный комплекс определенных психофизиологических состояний, умений, навыков и здоровья ребенка. Искусственно форсировать эту готовность нельзя. Однако необходимо и можно </w:t>
      </w:r>
      <w:proofErr w:type="gramStart"/>
      <w:r w:rsidRPr="001E2181">
        <w:rPr>
          <w:rFonts w:eastAsia="Times New Roman" w:cs="Times New Roman"/>
          <w:color w:val="111111"/>
          <w:szCs w:val="28"/>
          <w:lang w:eastAsia="ru-RU"/>
        </w:rPr>
        <w:t>помогать ребенку подготовиться</w:t>
      </w:r>
      <w:proofErr w:type="gramEnd"/>
      <w:r w:rsidRPr="001E2181">
        <w:rPr>
          <w:rFonts w:eastAsia="Times New Roman" w:cs="Times New Roman"/>
          <w:color w:val="111111"/>
          <w:szCs w:val="28"/>
          <w:lang w:eastAsia="ru-RU"/>
        </w:rPr>
        <w:t xml:space="preserve"> к школьной жизни. Необходимо иметь в виду, что ребенку, не посещавшему детский сад, бывает трудно смириться с тем, что в школе он не самый главный, не единственный, а такой же, как и все остальные дети. Он должен сидеть на учебном занятии и не мешать другим, он вынужден подчиняться общей дисциплине, постоянно соотносить свои желания и интересы с желаниями и интересами учителей и одноклассников. Необходимо постараться устроить так, чтобы он еще до школы чаще общался со сверстниками.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   Первокласснику приходится самому себя обслуживать. Поэтому о навыках самообслуживания следует позаботиться особо. Очень важно, чтобы ребенок к моменту поступления в школу обладал известной долей самостоятельности: умел завязывать шнурки, застегивать пуговицы, сложить портфель, содержать в порядке свою комнату, место для занятий, игрушки, одежду, обувь. Не следует делать это за детей, не нужно освобождать их от трудовых усилий. Нельзя нарушать один из важных принципов воспитания: не делать за детей то, что они в состоянии сделать сами. Это очень важная составляющая готовности к школе.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 xml:space="preserve">   Важно, чтобы ребенок развивал в себе волевые качества. Для этого его нужно приучать любое начатое им дело </w:t>
      </w:r>
      <w:r w:rsidRPr="001E2181">
        <w:rPr>
          <w:rFonts w:eastAsia="Times New Roman" w:cs="Times New Roman"/>
          <w:color w:val="111111"/>
          <w:szCs w:val="28"/>
          <w:lang w:eastAsia="ru-RU"/>
        </w:rPr>
        <w:lastRenderedPageBreak/>
        <w:t>доделывать до конца. В первую очередь надо позаботиться о его здоровье. Плавание, прогулки, велосипед – это занятия, способствующие будущему успешному вступлению в школьную жизнь.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   Самый важный способ развития (относящийся и к речи, и к вниманию, и к общению, и к памяти, и к воображению, и еще ко многому другому) – чтение ребенку книги.  Читайте детям книги. В этом возрасте хорошо читать малышам волшебные сказки разных народов. Чтение нельзя подменить телевизором. Об этом надо родителям помнить всегда. Нужно читать (или рассказывать) детям сказки не менее получаса в день. Поощряйте все занятия, которые заставляют работать фантазию, воображение, самостоятельную смекалку: рисование, лепку, конструирование.</w:t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 xml:space="preserve">Вопрос </w:t>
      </w:r>
      <w:r w:rsidR="00297C04">
        <w:rPr>
          <w:rFonts w:eastAsia="Times New Roman" w:cs="Times New Roman"/>
          <w:b/>
          <w:bCs/>
          <w:color w:val="2980B9"/>
          <w:szCs w:val="28"/>
          <w:lang w:eastAsia="ru-RU"/>
        </w:rPr>
        <w:t>6</w:t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. И все-таки. Обязательно ли ребенок должен уметь читать, писать, считать до школы?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 xml:space="preserve">  </w:t>
      </w:r>
      <w:r w:rsidR="00297C04">
        <w:rPr>
          <w:rFonts w:eastAsia="Times New Roman" w:cs="Times New Roman"/>
          <w:color w:val="111111"/>
          <w:szCs w:val="28"/>
          <w:lang w:eastAsia="ru-RU"/>
        </w:rPr>
        <w:tab/>
      </w:r>
      <w:r w:rsidRPr="001E2181">
        <w:rPr>
          <w:rFonts w:eastAsia="Times New Roman" w:cs="Times New Roman"/>
          <w:color w:val="111111"/>
          <w:szCs w:val="28"/>
          <w:lang w:eastAsia="ru-RU"/>
        </w:rPr>
        <w:t>Обучение чтению, письму, счету – это основная задача начальной школы. Учитель сделает это грамотнее и профессиональнее, чем родители. Хотя считать в пределах десяти дошкольник должен, так как это входит в программу детского сада.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Конечно же, ребенок, с которым занимаются родители еще до школы, не будет испытывать серьезных проблем в первом классе. Поэтому, если вы обучите малыша чтению, то облегчите его будущую учебу. Главное только – не принуждать ребенка, а приучать его к чтению с помощью различных развивающих игр и занятий.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  При обучении письму учитель сталкивается часто с проблемой недостаточного развития мелких мышц руки. Для развития кисти малышам рекомендуется рисовать, раскрашивать рисунки, выполнять их точками и штриховыми линиями, рисовать по образцу, обводить шаблоны, строить фигуры при помощи лекал, лепить из пластилина. Чем тверже, увереннее будет рука у ребенка, тем легче он освоит письмо букв.</w:t>
      </w:r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 xml:space="preserve">Вопрос </w:t>
      </w:r>
      <w:r w:rsidR="00297C04">
        <w:rPr>
          <w:rFonts w:eastAsia="Times New Roman" w:cs="Times New Roman"/>
          <w:b/>
          <w:bCs/>
          <w:color w:val="2980B9"/>
          <w:szCs w:val="28"/>
          <w:lang w:eastAsia="ru-RU"/>
        </w:rPr>
        <w:t>7</w:t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. Где взять учебники, и какие еще школьные принадлежности нужны первокласснику?</w:t>
      </w:r>
    </w:p>
    <w:p w:rsidR="005D0A59" w:rsidRPr="001E2181" w:rsidRDefault="005D0A59" w:rsidP="00297C04">
      <w:pPr>
        <w:shd w:val="clear" w:color="auto" w:fill="FFFFFF"/>
        <w:spacing w:before="150" w:after="180"/>
        <w:ind w:firstLine="708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Все учебники для учащихся первого класса выдаются в школе.  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</w:r>
      <w:proofErr w:type="gramStart"/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>Примерный список необходимых принадлежностей для первого класса: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набор шариковых ручек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фломастеры и карандаши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ластик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точилка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обложки для тетрадей и книг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пенал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линейка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краски (акварельные или гуашь)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альбом для рисования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- набор кисточек.</w:t>
      </w:r>
      <w:proofErr w:type="gramEnd"/>
    </w:p>
    <w:p w:rsidR="005D0A59" w:rsidRPr="001E2181" w:rsidRDefault="005D0A59" w:rsidP="005D0A59">
      <w:pPr>
        <w:shd w:val="clear" w:color="auto" w:fill="FFFFFF"/>
        <w:spacing w:before="225" w:after="150"/>
        <w:outlineLvl w:val="2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lastRenderedPageBreak/>
        <w:t xml:space="preserve">Вопрос </w:t>
      </w:r>
      <w:r w:rsidR="00297C04">
        <w:rPr>
          <w:rFonts w:eastAsia="Times New Roman" w:cs="Times New Roman"/>
          <w:b/>
          <w:bCs/>
          <w:color w:val="2980B9"/>
          <w:szCs w:val="28"/>
          <w:lang w:eastAsia="ru-RU"/>
        </w:rPr>
        <w:t>8</w:t>
      </w:r>
      <w:r w:rsidRPr="001E2181">
        <w:rPr>
          <w:rFonts w:eastAsia="Times New Roman" w:cs="Times New Roman"/>
          <w:b/>
          <w:bCs/>
          <w:color w:val="2980B9"/>
          <w:szCs w:val="28"/>
          <w:lang w:eastAsia="ru-RU"/>
        </w:rPr>
        <w:t>. Нужна ли школьная форма первоклассникам?</w:t>
      </w:r>
    </w:p>
    <w:p w:rsidR="005D0A59" w:rsidRPr="001E2181" w:rsidRDefault="005D0A59" w:rsidP="00297C04">
      <w:pPr>
        <w:shd w:val="clear" w:color="auto" w:fill="FFFFFF"/>
        <w:spacing w:before="150" w:after="180"/>
        <w:ind w:firstLine="708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Да. Но сегодня мы говорим не о школьной форме, а об одежде делового стиля: строгой, аккуратной, удобной, красивой, чтобы нравилась тому, кто ее будет носить.</w:t>
      </w:r>
    </w:p>
    <w:p w:rsidR="005D0A59" w:rsidRPr="001E2181" w:rsidRDefault="00386CBD" w:rsidP="005D0A59">
      <w:pPr>
        <w:spacing w:after="0"/>
        <w:rPr>
          <w:rFonts w:eastAsia="Times New Roman" w:cs="Times New Roman"/>
          <w:szCs w:val="28"/>
          <w:lang w:eastAsia="ru-RU"/>
        </w:rPr>
      </w:pPr>
      <w:r w:rsidRPr="00386CBD">
        <w:rPr>
          <w:rFonts w:eastAsia="Times New Roman" w:cs="Times New Roman"/>
          <w:szCs w:val="28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8E44AD"/>
          <w:szCs w:val="28"/>
          <w:lang w:eastAsia="ru-RU"/>
        </w:rPr>
        <w:t>УВАЖАЕМЫЕ РОДИТЕЛИ!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Поддержите 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Обсудите с ребенком те правила и нормы, с которыми он встретился в школе. Объясните их необходимость и целесообразность. 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Ваш 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Составьте вместе с первоклассником распорядок дня, следите за его соблюдением.</w:t>
      </w:r>
      <w:r w:rsidRPr="001E2181">
        <w:rPr>
          <w:rFonts w:eastAsia="Times New Roman" w:cs="Times New Roman"/>
          <w:color w:val="111111"/>
          <w:szCs w:val="28"/>
          <w:lang w:eastAsia="ru-RU"/>
        </w:rPr>
        <w:br/>
        <w:t>Не пропускайте 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Поддержите 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Если вас 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5D0A59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Учение - 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 </w:t>
      </w:r>
    </w:p>
    <w:p w:rsidR="00C45A4A" w:rsidRPr="001E2181" w:rsidRDefault="005D0A59" w:rsidP="005D0A59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color w:val="111111"/>
          <w:szCs w:val="28"/>
          <w:lang w:eastAsia="ru-RU"/>
        </w:rPr>
        <w:t>Вы как никто другой знаете своего ребенка, прислушайтесь к нему, постарайтесь понять его чувства и переживания. И тогда учеба в школе будет в радость ребенку и родителям.</w:t>
      </w:r>
    </w:p>
    <w:p w:rsidR="00297C04" w:rsidRDefault="00895D88" w:rsidP="00C45A4A">
      <w:pPr>
        <w:shd w:val="clear" w:color="auto" w:fill="FFFFFF"/>
        <w:spacing w:before="150" w:after="18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 xml:space="preserve">               </w:t>
      </w:r>
    </w:p>
    <w:p w:rsidR="00895D88" w:rsidRPr="001E2181" w:rsidRDefault="00895D88" w:rsidP="00C45A4A">
      <w:pPr>
        <w:shd w:val="clear" w:color="auto" w:fill="FFFFFF"/>
        <w:spacing w:before="150" w:after="18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>                                     </w:t>
      </w:r>
    </w:p>
    <w:p w:rsidR="00895D88" w:rsidRDefault="00895D88" w:rsidP="00C45A4A">
      <w:pPr>
        <w:shd w:val="clear" w:color="auto" w:fill="FFFFFF"/>
        <w:spacing w:before="150" w:after="18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E2181">
        <w:rPr>
          <w:rFonts w:eastAsia="Times New Roman" w:cs="Times New Roman"/>
          <w:b/>
          <w:bCs/>
          <w:szCs w:val="28"/>
          <w:lang w:eastAsia="ru-RU"/>
        </w:rPr>
        <w:lastRenderedPageBreak/>
        <w:t>Документы, необходимые для приёма в первый класс</w:t>
      </w:r>
      <w:r w:rsidR="00A712F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A712F0" w:rsidRPr="001E2181" w:rsidRDefault="00A712F0" w:rsidP="00A712F0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>- заявление на имя руководителя учреждения общего среднего образования;</w:t>
      </w:r>
    </w:p>
    <w:p w:rsidR="00A712F0" w:rsidRPr="001E2181" w:rsidRDefault="00A712F0" w:rsidP="00A712F0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>- медицинскую справку о состоянии здоровья ребенка;</w:t>
      </w:r>
    </w:p>
    <w:p w:rsidR="00A712F0" w:rsidRPr="001E2181" w:rsidRDefault="00A712F0" w:rsidP="00A712F0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>- свидетельство о рождении ребенка;</w:t>
      </w:r>
    </w:p>
    <w:p w:rsidR="00A712F0" w:rsidRPr="001E2181" w:rsidRDefault="00A712F0" w:rsidP="00A712F0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b/>
          <w:bCs/>
          <w:color w:val="111111"/>
          <w:szCs w:val="28"/>
          <w:lang w:eastAsia="ru-RU"/>
        </w:rPr>
        <w:t>- паспорт одного из законных представителей.</w:t>
      </w:r>
    </w:p>
    <w:p w:rsidR="00A712F0" w:rsidRPr="001E2181" w:rsidRDefault="00A712F0" w:rsidP="00A712F0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1E2181">
        <w:rPr>
          <w:rFonts w:eastAsia="Times New Roman" w:cs="Times New Roman"/>
          <w:i/>
          <w:iCs/>
          <w:color w:val="111111"/>
          <w:szCs w:val="28"/>
          <w:lang w:eastAsia="ru-RU"/>
        </w:rPr>
        <w:t>Присутствие ребенка при подаче документов в школу не обязательно.</w:t>
      </w:r>
    </w:p>
    <w:p w:rsidR="00F60D70" w:rsidRDefault="00895D88" w:rsidP="00F60D70">
      <w:pPr>
        <w:ind w:firstLine="709"/>
        <w:jc w:val="both"/>
        <w:rPr>
          <w:rFonts w:eastAsia="Calibri" w:cs="Times New Roman"/>
          <w:sz w:val="30"/>
          <w:szCs w:val="30"/>
        </w:rPr>
      </w:pPr>
      <w:r w:rsidRPr="001E2181">
        <w:rPr>
          <w:rFonts w:eastAsia="Times New Roman" w:cs="Times New Roman"/>
          <w:szCs w:val="28"/>
          <w:lang w:eastAsia="ru-RU"/>
        </w:rPr>
        <w:t>   </w:t>
      </w:r>
      <w:proofErr w:type="gramStart"/>
      <w:r w:rsidR="00F60D70" w:rsidRPr="00C00047">
        <w:rPr>
          <w:rFonts w:eastAsia="Calibri" w:cs="Times New Roman"/>
          <w:sz w:val="30"/>
          <w:szCs w:val="30"/>
        </w:rPr>
        <w:t xml:space="preserve">В соответствии с </w:t>
      </w:r>
      <w:r w:rsidR="00F60D70">
        <w:rPr>
          <w:rFonts w:eastAsia="Calibri" w:cs="Times New Roman"/>
          <w:sz w:val="30"/>
          <w:szCs w:val="30"/>
        </w:rPr>
        <w:t xml:space="preserve">частью первой </w:t>
      </w:r>
      <w:r w:rsidR="00F60D70" w:rsidRPr="00C00047">
        <w:rPr>
          <w:rFonts w:eastAsia="Calibri" w:cs="Times New Roman"/>
          <w:sz w:val="30"/>
          <w:szCs w:val="30"/>
        </w:rPr>
        <w:t>пункт</w:t>
      </w:r>
      <w:r w:rsidR="00F60D70">
        <w:rPr>
          <w:rFonts w:eastAsia="Calibri" w:cs="Times New Roman"/>
          <w:sz w:val="30"/>
          <w:szCs w:val="30"/>
        </w:rPr>
        <w:t>а</w:t>
      </w:r>
      <w:r w:rsidR="00F60D70" w:rsidRPr="00C00047">
        <w:rPr>
          <w:rFonts w:eastAsia="Calibri" w:cs="Times New Roman"/>
          <w:sz w:val="30"/>
          <w:szCs w:val="30"/>
        </w:rPr>
        <w:t xml:space="preserve"> 1 статьи 151 </w:t>
      </w:r>
      <w:r w:rsidR="00F60D70">
        <w:rPr>
          <w:rFonts w:eastAsia="Calibri" w:cs="Times New Roman"/>
          <w:sz w:val="30"/>
          <w:szCs w:val="30"/>
        </w:rPr>
        <w:t>Кодекса об образовании</w:t>
      </w:r>
      <w:r w:rsidR="00F60D70" w:rsidRPr="00C00047">
        <w:rPr>
          <w:rFonts w:eastAsia="Calibri" w:cs="Times New Roman"/>
          <w:sz w:val="30"/>
          <w:szCs w:val="30"/>
        </w:rPr>
        <w:t>, местные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 единицы в целях обеспечения проживающим на этой территории гражданам Республики Беларусь, иностранным гражданам и лицам без гражданства, которые имеют равное с гражданами Республики Беларусь право</w:t>
      </w:r>
      <w:proofErr w:type="gramEnd"/>
      <w:r w:rsidR="00F60D70" w:rsidRPr="00C00047">
        <w:rPr>
          <w:rFonts w:eastAsia="Calibri" w:cs="Times New Roman"/>
          <w:sz w:val="30"/>
          <w:szCs w:val="30"/>
        </w:rPr>
        <w:t xml:space="preserve"> на получение общего среднего образования, доступа к его получению (далее – микрорайон).</w:t>
      </w:r>
    </w:p>
    <w:p w:rsidR="00F60D70" w:rsidRDefault="00F60D70" w:rsidP="00F60D70">
      <w:pPr>
        <w:ind w:firstLine="709"/>
        <w:jc w:val="both"/>
        <w:rPr>
          <w:rFonts w:eastAsia="Calibri" w:cs="Times New Roman"/>
          <w:sz w:val="30"/>
          <w:szCs w:val="30"/>
        </w:rPr>
      </w:pPr>
      <w:r w:rsidRPr="00376630">
        <w:rPr>
          <w:rFonts w:eastAsia="Calibri" w:cs="Times New Roman"/>
          <w:sz w:val="30"/>
          <w:szCs w:val="30"/>
        </w:rPr>
        <w:t xml:space="preserve">Преимущественное право </w:t>
      </w:r>
      <w:r w:rsidRPr="009827C8">
        <w:rPr>
          <w:rFonts w:eastAsia="Calibri" w:cs="Times New Roman"/>
          <w:sz w:val="30"/>
          <w:szCs w:val="30"/>
        </w:rPr>
        <w:t>при</w:t>
      </w:r>
      <w:r>
        <w:rPr>
          <w:rFonts w:eastAsia="Calibri" w:cs="Times New Roman"/>
          <w:sz w:val="30"/>
          <w:szCs w:val="30"/>
        </w:rPr>
        <w:t xml:space="preserve"> приеме</w:t>
      </w:r>
      <w:r w:rsidRPr="00376630">
        <w:rPr>
          <w:rFonts w:eastAsia="Calibri" w:cs="Times New Roman"/>
          <w:sz w:val="30"/>
          <w:szCs w:val="30"/>
        </w:rPr>
        <w:t xml:space="preserve"> (зачислени</w:t>
      </w:r>
      <w:r>
        <w:rPr>
          <w:rFonts w:eastAsia="Calibri" w:cs="Times New Roman"/>
          <w:sz w:val="30"/>
          <w:szCs w:val="30"/>
        </w:rPr>
        <w:t>и</w:t>
      </w:r>
      <w:r w:rsidRPr="00376630">
        <w:rPr>
          <w:rFonts w:eastAsia="Calibri" w:cs="Times New Roman"/>
          <w:sz w:val="30"/>
          <w:szCs w:val="30"/>
        </w:rPr>
        <w:t xml:space="preserve">) в I классы </w:t>
      </w:r>
      <w:proofErr w:type="gramStart"/>
      <w:r>
        <w:rPr>
          <w:rFonts w:eastAsia="Calibri" w:cs="Times New Roman"/>
          <w:sz w:val="30"/>
          <w:szCs w:val="30"/>
        </w:rPr>
        <w:t>названных</w:t>
      </w:r>
      <w:proofErr w:type="gramEnd"/>
      <w:r>
        <w:rPr>
          <w:rFonts w:eastAsia="Calibri" w:cs="Times New Roman"/>
          <w:sz w:val="30"/>
          <w:szCs w:val="30"/>
        </w:rPr>
        <w:t xml:space="preserve"> </w:t>
      </w:r>
      <w:r w:rsidRPr="00376630">
        <w:rPr>
          <w:rFonts w:eastAsia="Calibri" w:cs="Times New Roman"/>
          <w:sz w:val="30"/>
          <w:szCs w:val="30"/>
        </w:rPr>
        <w:t xml:space="preserve">УОСО имеют дети, проживающие в микрорайоне данного </w:t>
      </w:r>
      <w:r>
        <w:rPr>
          <w:rFonts w:eastAsia="Calibri" w:cs="Times New Roman"/>
          <w:sz w:val="30"/>
          <w:szCs w:val="30"/>
        </w:rPr>
        <w:t>учреждения образования</w:t>
      </w:r>
      <w:r w:rsidRPr="00376630">
        <w:rPr>
          <w:rFonts w:eastAsia="Calibri" w:cs="Times New Roman"/>
          <w:sz w:val="30"/>
          <w:szCs w:val="30"/>
        </w:rPr>
        <w:t xml:space="preserve">. </w:t>
      </w:r>
      <w:r>
        <w:rPr>
          <w:rFonts w:eastAsia="Calibri" w:cs="Times New Roman"/>
          <w:sz w:val="30"/>
          <w:szCs w:val="30"/>
        </w:rPr>
        <w:t xml:space="preserve">В приеме (зачислении) ребенка, проживающего в микрорайоне УОСО, может быть отказано только по причине отсутствия в нем свободного места. </w:t>
      </w:r>
      <w:r w:rsidRPr="00376630">
        <w:rPr>
          <w:rFonts w:eastAsia="Calibri" w:cs="Times New Roman"/>
          <w:sz w:val="30"/>
          <w:szCs w:val="30"/>
        </w:rPr>
        <w:t>При наличии свободных мест в УОСО могут приниматься дети независимо от места их жительства.</w:t>
      </w:r>
    </w:p>
    <w:p w:rsidR="00F60D70" w:rsidRPr="00D12654" w:rsidRDefault="00F60D70" w:rsidP="00F60D70">
      <w:pPr>
        <w:ind w:firstLine="709"/>
        <w:jc w:val="both"/>
        <w:rPr>
          <w:rFonts w:eastAsia="Calibri" w:cs="Times New Roman"/>
          <w:b/>
          <w:i/>
          <w:sz w:val="30"/>
          <w:szCs w:val="30"/>
        </w:rPr>
      </w:pPr>
      <w:r w:rsidRPr="008239A5">
        <w:rPr>
          <w:rFonts w:eastAsia="Calibri" w:cs="Times New Roman"/>
          <w:sz w:val="30"/>
          <w:szCs w:val="30"/>
        </w:rPr>
        <w:t xml:space="preserve">В соответствии с пунктом 72 Положения об УОСО, прием документов для зачисления в I классы УОСО </w:t>
      </w:r>
      <w:r w:rsidRPr="008239A5">
        <w:rPr>
          <w:rFonts w:eastAsia="Calibri" w:cs="Times New Roman"/>
          <w:b/>
          <w:i/>
          <w:sz w:val="30"/>
          <w:szCs w:val="30"/>
        </w:rPr>
        <w:t>детей, проживающих по микрорайону,</w:t>
      </w:r>
      <w:r w:rsidRPr="00752446">
        <w:rPr>
          <w:rFonts w:eastAsia="Calibri" w:cs="Times New Roman"/>
          <w:b/>
          <w:sz w:val="30"/>
          <w:szCs w:val="30"/>
        </w:rPr>
        <w:t xml:space="preserve"> </w:t>
      </w:r>
      <w:r>
        <w:rPr>
          <w:rFonts w:eastAsia="Calibri" w:cs="Times New Roman"/>
          <w:b/>
          <w:i/>
          <w:sz w:val="30"/>
          <w:szCs w:val="30"/>
        </w:rPr>
        <w:t>необходимо</w:t>
      </w:r>
      <w:r w:rsidRPr="006E4B96">
        <w:rPr>
          <w:rFonts w:eastAsia="Calibri" w:cs="Times New Roman"/>
          <w:b/>
          <w:i/>
          <w:sz w:val="30"/>
          <w:szCs w:val="30"/>
        </w:rPr>
        <w:t xml:space="preserve"> </w:t>
      </w:r>
      <w:r w:rsidRPr="00D12654">
        <w:rPr>
          <w:rFonts w:eastAsia="Calibri" w:cs="Times New Roman"/>
          <w:b/>
          <w:i/>
          <w:sz w:val="30"/>
          <w:szCs w:val="30"/>
        </w:rPr>
        <w:t>осуществлять с 12 июня по 15 августа</w:t>
      </w:r>
      <w:r>
        <w:rPr>
          <w:rFonts w:eastAsia="Calibri" w:cs="Times New Roman"/>
          <w:b/>
          <w:sz w:val="30"/>
          <w:szCs w:val="30"/>
        </w:rPr>
        <w:t xml:space="preserve">. </w:t>
      </w:r>
      <w:r w:rsidRPr="008239A5">
        <w:rPr>
          <w:rFonts w:eastAsia="Calibri" w:cs="Times New Roman"/>
          <w:sz w:val="30"/>
          <w:szCs w:val="30"/>
        </w:rPr>
        <w:t xml:space="preserve">При наличии свободных мест для зачисления в I классы УОСО </w:t>
      </w:r>
      <w:r w:rsidRPr="0065637D">
        <w:rPr>
          <w:rFonts w:eastAsia="Calibri" w:cs="Times New Roman"/>
          <w:b/>
          <w:i/>
          <w:sz w:val="30"/>
          <w:szCs w:val="30"/>
        </w:rPr>
        <w:t>детей,</w:t>
      </w:r>
      <w:r w:rsidRPr="00752446">
        <w:rPr>
          <w:rFonts w:eastAsia="Calibri" w:cs="Times New Roman"/>
          <w:b/>
          <w:sz w:val="30"/>
          <w:szCs w:val="30"/>
        </w:rPr>
        <w:t xml:space="preserve"> </w:t>
      </w:r>
      <w:r w:rsidRPr="00D12654">
        <w:rPr>
          <w:rFonts w:eastAsia="Calibri" w:cs="Times New Roman"/>
          <w:b/>
          <w:i/>
          <w:sz w:val="30"/>
          <w:szCs w:val="30"/>
        </w:rPr>
        <w:t xml:space="preserve">не проживающих по микрорайону, документы могут быть поданы </w:t>
      </w:r>
      <w:r>
        <w:rPr>
          <w:rFonts w:eastAsia="Calibri" w:cs="Times New Roman"/>
          <w:b/>
          <w:i/>
          <w:sz w:val="30"/>
          <w:szCs w:val="30"/>
        </w:rPr>
        <w:t xml:space="preserve">   </w:t>
      </w:r>
      <w:r w:rsidRPr="00D12654">
        <w:rPr>
          <w:rFonts w:eastAsia="Calibri" w:cs="Times New Roman"/>
          <w:b/>
          <w:i/>
          <w:sz w:val="30"/>
          <w:szCs w:val="30"/>
        </w:rPr>
        <w:t>с 16 по 2</w:t>
      </w:r>
      <w:r>
        <w:rPr>
          <w:rFonts w:eastAsia="Calibri" w:cs="Times New Roman"/>
          <w:b/>
          <w:i/>
          <w:sz w:val="30"/>
          <w:szCs w:val="30"/>
        </w:rPr>
        <w:t>8</w:t>
      </w:r>
      <w:r w:rsidRPr="00D12654">
        <w:rPr>
          <w:rFonts w:eastAsia="Calibri" w:cs="Times New Roman"/>
          <w:b/>
          <w:i/>
          <w:sz w:val="30"/>
          <w:szCs w:val="30"/>
        </w:rPr>
        <w:t xml:space="preserve"> августа.</w:t>
      </w:r>
    </w:p>
    <w:p w:rsidR="00895D88" w:rsidRPr="001E2181" w:rsidRDefault="00895D88" w:rsidP="00C45A4A">
      <w:pPr>
        <w:shd w:val="clear" w:color="auto" w:fill="FFFFFF"/>
        <w:spacing w:before="150" w:after="18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 xml:space="preserve"> </w:t>
      </w:r>
      <w:r w:rsidRPr="001E2181">
        <w:rPr>
          <w:rFonts w:eastAsia="Times New Roman" w:cs="Times New Roman"/>
          <w:b/>
          <w:bCs/>
          <w:szCs w:val="28"/>
          <w:lang w:eastAsia="ru-RU"/>
        </w:rPr>
        <w:t>В 202</w:t>
      </w:r>
      <w:r w:rsidR="00F60D70">
        <w:rPr>
          <w:rFonts w:eastAsia="Times New Roman" w:cs="Times New Roman"/>
          <w:b/>
          <w:bCs/>
          <w:szCs w:val="28"/>
          <w:lang w:eastAsia="ru-RU"/>
        </w:rPr>
        <w:t>3/</w:t>
      </w:r>
      <w:r w:rsidRPr="001E2181">
        <w:rPr>
          <w:rFonts w:eastAsia="Times New Roman" w:cs="Times New Roman"/>
          <w:b/>
          <w:bCs/>
          <w:szCs w:val="28"/>
          <w:lang w:eastAsia="ru-RU"/>
        </w:rPr>
        <w:t>202</w:t>
      </w:r>
      <w:r w:rsidR="00F60D70">
        <w:rPr>
          <w:rFonts w:eastAsia="Times New Roman" w:cs="Times New Roman"/>
          <w:b/>
          <w:bCs/>
          <w:szCs w:val="28"/>
          <w:lang w:eastAsia="ru-RU"/>
        </w:rPr>
        <w:t>4</w:t>
      </w:r>
      <w:r w:rsidRPr="001E2181">
        <w:rPr>
          <w:rFonts w:eastAsia="Times New Roman" w:cs="Times New Roman"/>
          <w:b/>
          <w:bCs/>
          <w:szCs w:val="28"/>
          <w:lang w:eastAsia="ru-RU"/>
        </w:rPr>
        <w:t xml:space="preserve"> учебном году прием</w:t>
      </w:r>
      <w:r w:rsidR="00C45A4A" w:rsidRPr="001E2181">
        <w:rPr>
          <w:rFonts w:eastAsia="Times New Roman" w:cs="Times New Roman"/>
          <w:b/>
          <w:bCs/>
          <w:szCs w:val="28"/>
          <w:lang w:eastAsia="ru-RU"/>
        </w:rPr>
        <w:t xml:space="preserve"> документов</w:t>
      </w:r>
      <w:r w:rsidRPr="001E218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1E2181">
        <w:rPr>
          <w:rFonts w:eastAsia="Times New Roman" w:cs="Times New Roman"/>
          <w:b/>
          <w:bCs/>
          <w:szCs w:val="28"/>
          <w:lang w:eastAsia="ru-RU"/>
        </w:rPr>
        <w:t>в первые</w:t>
      </w:r>
      <w:proofErr w:type="gramEnd"/>
      <w:r w:rsidRPr="001E2181">
        <w:rPr>
          <w:rFonts w:eastAsia="Times New Roman" w:cs="Times New Roman"/>
          <w:b/>
          <w:bCs/>
          <w:szCs w:val="28"/>
          <w:lang w:eastAsia="ru-RU"/>
        </w:rPr>
        <w:t xml:space="preserve"> классы осуществляет</w:t>
      </w:r>
    </w:p>
    <w:p w:rsidR="00895D88" w:rsidRPr="001E2181" w:rsidRDefault="00895D88" w:rsidP="00C45A4A">
      <w:pPr>
        <w:shd w:val="clear" w:color="auto" w:fill="FFFFFF"/>
        <w:spacing w:before="150" w:after="18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E2181">
        <w:rPr>
          <w:rFonts w:eastAsia="Times New Roman" w:cs="Times New Roman"/>
          <w:b/>
          <w:szCs w:val="28"/>
          <w:u w:val="single"/>
          <w:lang w:eastAsia="ru-RU"/>
        </w:rPr>
        <w:t>Князева-Куз</w:t>
      </w:r>
      <w:r w:rsidR="00C45A4A" w:rsidRPr="001E2181">
        <w:rPr>
          <w:rFonts w:eastAsia="Times New Roman" w:cs="Times New Roman"/>
          <w:b/>
          <w:szCs w:val="28"/>
          <w:u w:val="single"/>
          <w:lang w:eastAsia="ru-RU"/>
        </w:rPr>
        <w:t>ь</w:t>
      </w:r>
      <w:r w:rsidRPr="001E2181">
        <w:rPr>
          <w:rFonts w:eastAsia="Times New Roman" w:cs="Times New Roman"/>
          <w:b/>
          <w:szCs w:val="28"/>
          <w:u w:val="single"/>
          <w:lang w:eastAsia="ru-RU"/>
        </w:rPr>
        <w:t>мич Татьяна Михайловна</w:t>
      </w:r>
      <w:r w:rsidR="00C45A4A" w:rsidRPr="001E2181">
        <w:rPr>
          <w:rFonts w:eastAsia="Times New Roman" w:cs="Times New Roman"/>
          <w:szCs w:val="28"/>
          <w:u w:val="single"/>
          <w:lang w:eastAsia="ru-RU"/>
        </w:rPr>
        <w:t xml:space="preserve"> (секретарь, приемная директора)</w:t>
      </w:r>
    </w:p>
    <w:p w:rsidR="00895D88" w:rsidRPr="001E2181" w:rsidRDefault="00895D88" w:rsidP="00C45A4A">
      <w:pPr>
        <w:shd w:val="clear" w:color="auto" w:fill="FFFFFF"/>
        <w:spacing w:before="150" w:after="18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b/>
          <w:bCs/>
          <w:szCs w:val="28"/>
          <w:lang w:eastAsia="ru-RU"/>
        </w:rPr>
        <w:t>Требования к школьной форме</w:t>
      </w:r>
    </w:p>
    <w:p w:rsidR="00895D88" w:rsidRPr="001E2181" w:rsidRDefault="00895D88" w:rsidP="00C45A4A">
      <w:pPr>
        <w:numPr>
          <w:ilvl w:val="0"/>
          <w:numId w:val="3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>Деловой стиль одежды – это строгий выдержанный стиль одежды, предназначенный для посещения учащимися учебных занятий в учреждениях общего среднего образования.</w:t>
      </w:r>
    </w:p>
    <w:p w:rsidR="00895D88" w:rsidRPr="001E2181" w:rsidRDefault="00895D88" w:rsidP="00C45A4A">
      <w:pPr>
        <w:numPr>
          <w:ilvl w:val="0"/>
          <w:numId w:val="3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lastRenderedPageBreak/>
        <w:t>Комплект одежды делового стиля должен быть многофункциональным, гигиеничным, удобным и соответствовать современным направлениям моды.</w:t>
      </w:r>
    </w:p>
    <w:p w:rsidR="00895D88" w:rsidRPr="001E2181" w:rsidRDefault="00895D88" w:rsidP="00C45A4A">
      <w:pPr>
        <w:numPr>
          <w:ilvl w:val="0"/>
          <w:numId w:val="3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>Для мальчиков в комплект входят пиджак, жилет, брюки</w:t>
      </w:r>
      <w:r w:rsidR="00F60D70">
        <w:rPr>
          <w:rFonts w:eastAsia="Times New Roman" w:cs="Times New Roman"/>
          <w:szCs w:val="28"/>
          <w:lang w:eastAsia="ru-RU"/>
        </w:rPr>
        <w:t xml:space="preserve"> синего цвета</w:t>
      </w:r>
      <w:r w:rsidRPr="001E2181">
        <w:rPr>
          <w:rFonts w:eastAsia="Times New Roman" w:cs="Times New Roman"/>
          <w:szCs w:val="28"/>
          <w:lang w:eastAsia="ru-RU"/>
        </w:rPr>
        <w:t>, рубашка</w:t>
      </w:r>
      <w:r w:rsidR="00F60D70">
        <w:rPr>
          <w:rFonts w:eastAsia="Times New Roman" w:cs="Times New Roman"/>
          <w:szCs w:val="28"/>
          <w:lang w:eastAsia="ru-RU"/>
        </w:rPr>
        <w:t xml:space="preserve"> (белого, голубого </w:t>
      </w:r>
      <w:proofErr w:type="spellStart"/>
      <w:r w:rsidR="00F60D70">
        <w:rPr>
          <w:rFonts w:eastAsia="Times New Roman" w:cs="Times New Roman"/>
          <w:szCs w:val="28"/>
          <w:lang w:eastAsia="ru-RU"/>
        </w:rPr>
        <w:t>цетов</w:t>
      </w:r>
      <w:proofErr w:type="spellEnd"/>
      <w:r w:rsidR="00F60D70">
        <w:rPr>
          <w:rFonts w:eastAsia="Times New Roman" w:cs="Times New Roman"/>
          <w:szCs w:val="28"/>
          <w:lang w:eastAsia="ru-RU"/>
        </w:rPr>
        <w:t>)</w:t>
      </w:r>
      <w:r w:rsidRPr="001E2181">
        <w:rPr>
          <w:rFonts w:eastAsia="Times New Roman" w:cs="Times New Roman"/>
          <w:szCs w:val="28"/>
          <w:lang w:eastAsia="ru-RU"/>
        </w:rPr>
        <w:t xml:space="preserve"> с короткими и длинными рукавами, галстук.</w:t>
      </w:r>
    </w:p>
    <w:p w:rsidR="00895D88" w:rsidRPr="001E2181" w:rsidRDefault="00895D88" w:rsidP="00C45A4A">
      <w:pPr>
        <w:numPr>
          <w:ilvl w:val="0"/>
          <w:numId w:val="3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 xml:space="preserve">Для девочек – пиджак, </w:t>
      </w:r>
      <w:r w:rsidR="00F60D70">
        <w:rPr>
          <w:rFonts w:eastAsia="Times New Roman" w:cs="Times New Roman"/>
          <w:szCs w:val="28"/>
          <w:lang w:eastAsia="ru-RU"/>
        </w:rPr>
        <w:t>жилет, юбка, брюки</w:t>
      </w:r>
      <w:r w:rsidR="003E1342">
        <w:rPr>
          <w:rFonts w:eastAsia="Times New Roman" w:cs="Times New Roman"/>
          <w:szCs w:val="28"/>
          <w:lang w:eastAsia="ru-RU"/>
        </w:rPr>
        <w:t xml:space="preserve">, </w:t>
      </w:r>
      <w:r w:rsidR="003E1342" w:rsidRPr="001E2181">
        <w:rPr>
          <w:rFonts w:eastAsia="Times New Roman" w:cs="Times New Roman"/>
          <w:szCs w:val="28"/>
          <w:lang w:eastAsia="ru-RU"/>
        </w:rPr>
        <w:t>сарафан</w:t>
      </w:r>
      <w:r w:rsidR="003E1342">
        <w:rPr>
          <w:rFonts w:eastAsia="Times New Roman" w:cs="Times New Roman"/>
          <w:szCs w:val="28"/>
          <w:lang w:eastAsia="ru-RU"/>
        </w:rPr>
        <w:t xml:space="preserve"> синего цвета</w:t>
      </w:r>
      <w:r w:rsidR="00F60D70">
        <w:rPr>
          <w:rFonts w:eastAsia="Times New Roman" w:cs="Times New Roman"/>
          <w:szCs w:val="28"/>
          <w:lang w:eastAsia="ru-RU"/>
        </w:rPr>
        <w:t>, блузка кор</w:t>
      </w:r>
      <w:r w:rsidRPr="001E2181">
        <w:rPr>
          <w:rFonts w:eastAsia="Times New Roman" w:cs="Times New Roman"/>
          <w:szCs w:val="28"/>
          <w:lang w:eastAsia="ru-RU"/>
        </w:rPr>
        <w:t>откими и длинными рукавами</w:t>
      </w:r>
      <w:proofErr w:type="gramStart"/>
      <w:r w:rsidRPr="001E2181">
        <w:rPr>
          <w:rFonts w:eastAsia="Times New Roman" w:cs="Times New Roman"/>
          <w:szCs w:val="28"/>
          <w:lang w:eastAsia="ru-RU"/>
        </w:rPr>
        <w:t>,.</w:t>
      </w:r>
      <w:proofErr w:type="gramEnd"/>
    </w:p>
    <w:p w:rsidR="00895D88" w:rsidRPr="001E2181" w:rsidRDefault="00895D88" w:rsidP="00C45A4A">
      <w:pPr>
        <w:numPr>
          <w:ilvl w:val="0"/>
          <w:numId w:val="3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>В зимнее время в комплекты могут входить трикотажный свитер или жилет</w:t>
      </w:r>
      <w:r w:rsidR="00F60D70">
        <w:rPr>
          <w:rFonts w:eastAsia="Times New Roman" w:cs="Times New Roman"/>
          <w:szCs w:val="28"/>
          <w:lang w:eastAsia="ru-RU"/>
        </w:rPr>
        <w:t xml:space="preserve"> серого цвета</w:t>
      </w:r>
      <w:r w:rsidRPr="001E2181">
        <w:rPr>
          <w:rFonts w:eastAsia="Times New Roman" w:cs="Times New Roman"/>
          <w:szCs w:val="28"/>
          <w:lang w:eastAsia="ru-RU"/>
        </w:rPr>
        <w:t>.</w:t>
      </w:r>
    </w:p>
    <w:p w:rsidR="00895D88" w:rsidRPr="001E2181" w:rsidRDefault="00895D88" w:rsidP="00C45A4A">
      <w:pPr>
        <w:numPr>
          <w:ilvl w:val="0"/>
          <w:numId w:val="3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szCs w:val="28"/>
          <w:lang w:eastAsia="ru-RU"/>
        </w:rPr>
      </w:pPr>
      <w:r w:rsidRPr="001E2181">
        <w:rPr>
          <w:rFonts w:eastAsia="Times New Roman" w:cs="Times New Roman"/>
          <w:szCs w:val="28"/>
          <w:lang w:eastAsia="ru-RU"/>
        </w:rPr>
        <w:t>Если ученик остаётся в группе продлённого дня после уроков, следует приготовить одежду для того, чтобы он смог переодеться.</w:t>
      </w:r>
    </w:p>
    <w:p w:rsidR="00F12C76" w:rsidRPr="001E2181" w:rsidRDefault="00F12C76" w:rsidP="00C45A4A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E2181" w:rsidSect="00C45A4A">
      <w:pgSz w:w="16838" w:h="11906" w:orient="landscape" w:code="9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37F"/>
    <w:multiLevelType w:val="multilevel"/>
    <w:tmpl w:val="3342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F2604"/>
    <w:multiLevelType w:val="multilevel"/>
    <w:tmpl w:val="496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66415"/>
    <w:multiLevelType w:val="multilevel"/>
    <w:tmpl w:val="9F8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0A59"/>
    <w:rsid w:val="001E2181"/>
    <w:rsid w:val="00203253"/>
    <w:rsid w:val="00297C04"/>
    <w:rsid w:val="00386CBD"/>
    <w:rsid w:val="003E1342"/>
    <w:rsid w:val="004A3CD5"/>
    <w:rsid w:val="005154E5"/>
    <w:rsid w:val="005D0A59"/>
    <w:rsid w:val="006C0B77"/>
    <w:rsid w:val="008242FF"/>
    <w:rsid w:val="00870751"/>
    <w:rsid w:val="00895D88"/>
    <w:rsid w:val="008B2EA8"/>
    <w:rsid w:val="00922C48"/>
    <w:rsid w:val="00A712F0"/>
    <w:rsid w:val="00B915B7"/>
    <w:rsid w:val="00BD383D"/>
    <w:rsid w:val="00C45A4A"/>
    <w:rsid w:val="00E05108"/>
    <w:rsid w:val="00EA59DF"/>
    <w:rsid w:val="00EE4070"/>
    <w:rsid w:val="00F12C76"/>
    <w:rsid w:val="00F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D0A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A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A59"/>
    <w:rPr>
      <w:i/>
      <w:iCs/>
    </w:rPr>
  </w:style>
  <w:style w:type="character" w:styleId="a5">
    <w:name w:val="Strong"/>
    <w:basedOn w:val="a0"/>
    <w:uiPriority w:val="22"/>
    <w:qFormat/>
    <w:rsid w:val="005D0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60B70-A014-4F4A-8999-C12DD4A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2022-05-24T14:16:00Z</cp:lastPrinted>
  <dcterms:created xsi:type="dcterms:W3CDTF">2022-05-06T09:52:00Z</dcterms:created>
  <dcterms:modified xsi:type="dcterms:W3CDTF">2023-03-07T13:34:00Z</dcterms:modified>
</cp:coreProperties>
</file>