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DC" w:rsidRDefault="008C64F1" w:rsidP="008E21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622">
        <w:rPr>
          <w:rFonts w:ascii="Times New Roman" w:hAnsi="Times New Roman" w:cs="Times New Roman"/>
          <w:b/>
        </w:rPr>
        <w:t>Задания ЦТ по теме «Эндокринный аппарат»</w:t>
      </w:r>
    </w:p>
    <w:p w:rsidR="007C5D56" w:rsidRDefault="007C5D56" w:rsidP="008E21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5D56" w:rsidRPr="00502622" w:rsidRDefault="007C5D56" w:rsidP="008E215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ЦТ 2006 (Часть 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5"/>
        <w:gridCol w:w="541"/>
        <w:gridCol w:w="5230"/>
      </w:tblGrid>
      <w:tr w:rsidR="008C64F1" w:rsidTr="008C64F1">
        <w:tc>
          <w:tcPr>
            <w:tcW w:w="10682" w:type="dxa"/>
            <w:gridSpan w:val="3"/>
            <w:tcBorders>
              <w:top w:val="nil"/>
              <w:left w:val="nil"/>
              <w:right w:val="nil"/>
            </w:tcBorders>
          </w:tcPr>
          <w:p w:rsidR="008C64F1" w:rsidRPr="008C64F1" w:rsidRDefault="008C64F1" w:rsidP="003F39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Установите соответствие между эндокринными железами человека и гормонами, которые они секретируют:</w:t>
            </w:r>
          </w:p>
        </w:tc>
      </w:tr>
      <w:tr w:rsidR="008C64F1" w:rsidTr="008C64F1">
        <w:tc>
          <w:tcPr>
            <w:tcW w:w="5341" w:type="dxa"/>
            <w:gridSpan w:val="2"/>
          </w:tcPr>
          <w:p w:rsidR="008C64F1" w:rsidRDefault="008C64F1" w:rsidP="008E2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Железа</w:t>
            </w:r>
          </w:p>
        </w:tc>
        <w:tc>
          <w:tcPr>
            <w:tcW w:w="5341" w:type="dxa"/>
          </w:tcPr>
          <w:p w:rsidR="008C64F1" w:rsidRDefault="008C64F1" w:rsidP="008E2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Гормон</w:t>
            </w:r>
          </w:p>
        </w:tc>
      </w:tr>
      <w:tr w:rsidR="008C64F1" w:rsidTr="00B92989">
        <w:tc>
          <w:tcPr>
            <w:tcW w:w="5341" w:type="dxa"/>
            <w:gridSpan w:val="2"/>
            <w:tcBorders>
              <w:bottom w:val="single" w:sz="4" w:space="0" w:color="000000" w:themeColor="text1"/>
            </w:tcBorders>
          </w:tcPr>
          <w:p w:rsidR="008C64F1" w:rsidRDefault="008C64F1" w:rsidP="003F39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гипоталамус</w:t>
            </w:r>
          </w:p>
          <w:p w:rsidR="008C64F1" w:rsidRDefault="008C64F1" w:rsidP="003F39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гипофиз (передняя доля)</w:t>
            </w:r>
          </w:p>
          <w:p w:rsidR="008C64F1" w:rsidRPr="008C64F1" w:rsidRDefault="008C64F1" w:rsidP="003F394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яичники</w:t>
            </w:r>
          </w:p>
        </w:tc>
        <w:tc>
          <w:tcPr>
            <w:tcW w:w="5341" w:type="dxa"/>
            <w:tcBorders>
              <w:bottom w:val="single" w:sz="4" w:space="0" w:color="000000" w:themeColor="text1"/>
            </w:tcBorders>
          </w:tcPr>
          <w:p w:rsidR="008C64F1" w:rsidRDefault="008C64F1" w:rsidP="008E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тироксин</w:t>
            </w:r>
          </w:p>
          <w:p w:rsidR="008C64F1" w:rsidRDefault="008C64F1" w:rsidP="008E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прогестерон</w:t>
            </w:r>
          </w:p>
          <w:p w:rsidR="008C64F1" w:rsidRDefault="008C64F1" w:rsidP="008E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фолликулостимулирующий гормон</w:t>
            </w:r>
          </w:p>
          <w:p w:rsidR="008C64F1" w:rsidRDefault="008C64F1" w:rsidP="008E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</w:rPr>
              <w:t>либерины</w:t>
            </w:r>
            <w:proofErr w:type="spellEnd"/>
          </w:p>
          <w:p w:rsidR="008C64F1" w:rsidRDefault="008C64F1" w:rsidP="008E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инсулин</w:t>
            </w:r>
          </w:p>
        </w:tc>
      </w:tr>
      <w:tr w:rsidR="008C64F1" w:rsidTr="00B92989">
        <w:tc>
          <w:tcPr>
            <w:tcW w:w="5341" w:type="dxa"/>
            <w:gridSpan w:val="2"/>
            <w:tcBorders>
              <w:left w:val="nil"/>
              <w:bottom w:val="nil"/>
              <w:right w:val="nil"/>
            </w:tcBorders>
          </w:tcPr>
          <w:p w:rsidR="008C64F1" w:rsidRPr="008E215A" w:rsidRDefault="008E215A" w:rsidP="008E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1) </w:t>
            </w:r>
            <w:r w:rsidR="008C64F1" w:rsidRPr="008E215A">
              <w:rPr>
                <w:rFonts w:ascii="Times New Roman" w:hAnsi="Times New Roman" w:cs="Times New Roman"/>
              </w:rPr>
              <w:t>1в; 2д; 3аб</w:t>
            </w:r>
          </w:p>
          <w:p w:rsidR="008C64F1" w:rsidRPr="008E215A" w:rsidRDefault="008E215A" w:rsidP="008E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2) </w:t>
            </w:r>
            <w:r w:rsidR="008C64F1" w:rsidRPr="008E215A">
              <w:rPr>
                <w:rFonts w:ascii="Times New Roman" w:hAnsi="Times New Roman" w:cs="Times New Roman"/>
              </w:rPr>
              <w:t>1бг; 2в; 3а</w:t>
            </w:r>
          </w:p>
        </w:tc>
        <w:tc>
          <w:tcPr>
            <w:tcW w:w="5341" w:type="dxa"/>
            <w:tcBorders>
              <w:left w:val="nil"/>
              <w:bottom w:val="nil"/>
              <w:right w:val="nil"/>
            </w:tcBorders>
          </w:tcPr>
          <w:p w:rsidR="008C64F1" w:rsidRPr="008E215A" w:rsidRDefault="008E215A" w:rsidP="008E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3) </w:t>
            </w:r>
            <w:r w:rsidR="008C64F1" w:rsidRPr="008E215A">
              <w:rPr>
                <w:rFonts w:ascii="Times New Roman" w:hAnsi="Times New Roman" w:cs="Times New Roman"/>
              </w:rPr>
              <w:t>1г; 2в; 3б</w:t>
            </w:r>
          </w:p>
          <w:p w:rsidR="008C64F1" w:rsidRPr="008E215A" w:rsidRDefault="008E215A" w:rsidP="008E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4) </w:t>
            </w:r>
            <w:r w:rsidR="008C64F1" w:rsidRPr="008E215A">
              <w:rPr>
                <w:rFonts w:ascii="Times New Roman" w:hAnsi="Times New Roman" w:cs="Times New Roman"/>
              </w:rPr>
              <w:t>1гд; 2в; 3аб</w:t>
            </w:r>
          </w:p>
          <w:p w:rsidR="008C64F1" w:rsidRPr="008C64F1" w:rsidRDefault="008C64F1" w:rsidP="008E215A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</w:tr>
      <w:tr w:rsidR="008C64F1" w:rsidTr="00B92989">
        <w:tc>
          <w:tcPr>
            <w:tcW w:w="10682" w:type="dxa"/>
            <w:gridSpan w:val="3"/>
            <w:tcBorders>
              <w:top w:val="nil"/>
              <w:left w:val="nil"/>
              <w:right w:val="nil"/>
            </w:tcBorders>
          </w:tcPr>
          <w:p w:rsidR="008C64F1" w:rsidRPr="007123B3" w:rsidRDefault="008C64F1" w:rsidP="003F39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123B3">
              <w:rPr>
                <w:rFonts w:ascii="Times New Roman" w:hAnsi="Times New Roman" w:cs="Times New Roman"/>
              </w:rPr>
              <w:t>Установите соответствие между  гормонами</w:t>
            </w:r>
            <w:r w:rsidR="00CE465D" w:rsidRPr="007123B3">
              <w:rPr>
                <w:rFonts w:ascii="Times New Roman" w:hAnsi="Times New Roman" w:cs="Times New Roman"/>
              </w:rPr>
              <w:t xml:space="preserve"> и их физиологическими эффектами в организме человека</w:t>
            </w:r>
            <w:r w:rsidRPr="007123B3">
              <w:rPr>
                <w:rFonts w:ascii="Times New Roman" w:hAnsi="Times New Roman" w:cs="Times New Roman"/>
              </w:rPr>
              <w:t>:</w:t>
            </w:r>
          </w:p>
        </w:tc>
      </w:tr>
      <w:tr w:rsidR="008C64F1" w:rsidTr="008C64F1">
        <w:tc>
          <w:tcPr>
            <w:tcW w:w="5341" w:type="dxa"/>
            <w:gridSpan w:val="2"/>
          </w:tcPr>
          <w:p w:rsidR="008C64F1" w:rsidRDefault="00CE465D" w:rsidP="008E2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Гормон </w:t>
            </w:r>
          </w:p>
        </w:tc>
        <w:tc>
          <w:tcPr>
            <w:tcW w:w="5341" w:type="dxa"/>
          </w:tcPr>
          <w:p w:rsidR="008C64F1" w:rsidRDefault="00CE465D" w:rsidP="008E2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Физиологический эффект</w:t>
            </w:r>
          </w:p>
        </w:tc>
      </w:tr>
      <w:tr w:rsidR="008C64F1" w:rsidTr="0007086C">
        <w:tc>
          <w:tcPr>
            <w:tcW w:w="5341" w:type="dxa"/>
            <w:gridSpan w:val="2"/>
            <w:tcBorders>
              <w:bottom w:val="single" w:sz="4" w:space="0" w:color="000000" w:themeColor="text1"/>
            </w:tcBorders>
          </w:tcPr>
          <w:p w:rsidR="008C64F1" w:rsidRDefault="00CE465D" w:rsidP="003F394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гастрин</w:t>
            </w:r>
            <w:proofErr w:type="spellEnd"/>
          </w:p>
          <w:p w:rsidR="00CE465D" w:rsidRDefault="00CE465D" w:rsidP="003F394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глюкагон</w:t>
            </w:r>
          </w:p>
          <w:p w:rsidR="00CE465D" w:rsidRPr="00CE465D" w:rsidRDefault="00CE465D" w:rsidP="003F394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соматотропин</w:t>
            </w:r>
            <w:proofErr w:type="spellEnd"/>
          </w:p>
        </w:tc>
        <w:tc>
          <w:tcPr>
            <w:tcW w:w="5341" w:type="dxa"/>
            <w:tcBorders>
              <w:bottom w:val="single" w:sz="4" w:space="0" w:color="000000" w:themeColor="text1"/>
            </w:tcBorders>
          </w:tcPr>
          <w:p w:rsidR="008C64F1" w:rsidRDefault="00CE465D" w:rsidP="008E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регулирует обмен электролитов и воды</w:t>
            </w:r>
          </w:p>
          <w:p w:rsidR="00CE465D" w:rsidRDefault="00CE465D" w:rsidP="008E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ускоряет рост мышц и костей</w:t>
            </w:r>
          </w:p>
          <w:p w:rsidR="00CE465D" w:rsidRDefault="00CE465D" w:rsidP="008E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повышает уровень глюкозы в крови</w:t>
            </w:r>
          </w:p>
          <w:p w:rsidR="00CE465D" w:rsidRDefault="00CE465D" w:rsidP="008E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регулирует секрецию желудочного сока</w:t>
            </w:r>
          </w:p>
          <w:p w:rsidR="00CE465D" w:rsidRDefault="00CE465D" w:rsidP="008E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повышает артериальное давление</w:t>
            </w:r>
          </w:p>
        </w:tc>
      </w:tr>
      <w:tr w:rsidR="008C64F1" w:rsidTr="0007086C">
        <w:tc>
          <w:tcPr>
            <w:tcW w:w="5341" w:type="dxa"/>
            <w:gridSpan w:val="2"/>
            <w:tcBorders>
              <w:left w:val="nil"/>
              <w:bottom w:val="nil"/>
              <w:right w:val="nil"/>
            </w:tcBorders>
          </w:tcPr>
          <w:p w:rsidR="008C64F1" w:rsidRDefault="00CE465D" w:rsidP="003F39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1а; 2бд; 3в</w:t>
            </w:r>
          </w:p>
          <w:p w:rsidR="00CE465D" w:rsidRPr="00CE465D" w:rsidRDefault="00CE465D" w:rsidP="003F39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1г; 2вд; 3б</w:t>
            </w:r>
          </w:p>
        </w:tc>
        <w:tc>
          <w:tcPr>
            <w:tcW w:w="5341" w:type="dxa"/>
            <w:tcBorders>
              <w:left w:val="nil"/>
              <w:bottom w:val="nil"/>
              <w:right w:val="nil"/>
            </w:tcBorders>
          </w:tcPr>
          <w:p w:rsidR="008C64F1" w:rsidRDefault="00CE465D" w:rsidP="003F39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1гд; 2в; 3аб</w:t>
            </w:r>
          </w:p>
          <w:p w:rsidR="00CE465D" w:rsidRDefault="00CE465D" w:rsidP="003F394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1г; 2в; </w:t>
            </w:r>
            <w:r w:rsidR="0018483D">
              <w:rPr>
                <w:rFonts w:ascii="Times New Roman" w:hAnsi="Times New Roman" w:cs="Times New Roman"/>
              </w:rPr>
              <w:t>3б</w:t>
            </w:r>
          </w:p>
          <w:p w:rsidR="0018483D" w:rsidRPr="00CE465D" w:rsidRDefault="0018483D" w:rsidP="008E215A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</w:tr>
      <w:tr w:rsidR="0018483D" w:rsidTr="0007086C">
        <w:tc>
          <w:tcPr>
            <w:tcW w:w="10682" w:type="dxa"/>
            <w:gridSpan w:val="3"/>
            <w:tcBorders>
              <w:top w:val="nil"/>
              <w:left w:val="nil"/>
              <w:right w:val="nil"/>
            </w:tcBorders>
          </w:tcPr>
          <w:p w:rsidR="0018483D" w:rsidRPr="0018483D" w:rsidRDefault="0018483D" w:rsidP="003F39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Установите соответствие между эндокринными железами человека и гормонами, которые они секретируют:</w:t>
            </w:r>
          </w:p>
        </w:tc>
      </w:tr>
      <w:tr w:rsidR="00CE465D" w:rsidTr="008C64F1">
        <w:tc>
          <w:tcPr>
            <w:tcW w:w="5341" w:type="dxa"/>
            <w:gridSpan w:val="2"/>
          </w:tcPr>
          <w:p w:rsidR="00CE465D" w:rsidRDefault="0018483D" w:rsidP="008E2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Железа</w:t>
            </w:r>
          </w:p>
        </w:tc>
        <w:tc>
          <w:tcPr>
            <w:tcW w:w="5341" w:type="dxa"/>
          </w:tcPr>
          <w:p w:rsidR="00CE465D" w:rsidRDefault="0018483D" w:rsidP="008E2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Гормон</w:t>
            </w:r>
          </w:p>
        </w:tc>
      </w:tr>
      <w:tr w:rsidR="00CE465D" w:rsidTr="0007086C">
        <w:tc>
          <w:tcPr>
            <w:tcW w:w="5341" w:type="dxa"/>
            <w:gridSpan w:val="2"/>
            <w:tcBorders>
              <w:bottom w:val="single" w:sz="4" w:space="0" w:color="000000" w:themeColor="text1"/>
            </w:tcBorders>
          </w:tcPr>
          <w:p w:rsidR="00CE465D" w:rsidRDefault="0018483D" w:rsidP="003F39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поджелудочная железа</w:t>
            </w:r>
          </w:p>
          <w:p w:rsidR="0018483D" w:rsidRDefault="0018483D" w:rsidP="003F39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гипофиз (передняя доля)</w:t>
            </w:r>
          </w:p>
          <w:p w:rsidR="0018483D" w:rsidRDefault="0018483D" w:rsidP="003F39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гипофиз (задняя доля) </w:t>
            </w:r>
          </w:p>
          <w:p w:rsidR="0018483D" w:rsidRPr="0018483D" w:rsidRDefault="0018483D" w:rsidP="008E21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bottom w:val="single" w:sz="4" w:space="0" w:color="000000" w:themeColor="text1"/>
            </w:tcBorders>
          </w:tcPr>
          <w:p w:rsidR="00CE465D" w:rsidRDefault="007A147D" w:rsidP="008E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8483D">
              <w:rPr>
                <w:rFonts w:ascii="Times New Roman" w:hAnsi="Times New Roman" w:cs="Times New Roman"/>
              </w:rPr>
              <w:t>) инсулин</w:t>
            </w:r>
          </w:p>
          <w:p w:rsidR="007A147D" w:rsidRDefault="007A147D" w:rsidP="008E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</w:rPr>
              <w:t>тиротропин</w:t>
            </w:r>
            <w:proofErr w:type="spellEnd"/>
          </w:p>
          <w:p w:rsidR="007A147D" w:rsidRDefault="007A147D" w:rsidP="008E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вазопрессин</w:t>
            </w:r>
          </w:p>
          <w:p w:rsidR="007A147D" w:rsidRDefault="007A147D" w:rsidP="008E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альдостерон</w:t>
            </w:r>
          </w:p>
          <w:p w:rsidR="007A147D" w:rsidRDefault="007A147D" w:rsidP="008E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кортикотропин</w:t>
            </w:r>
          </w:p>
        </w:tc>
      </w:tr>
      <w:tr w:rsidR="00CE465D" w:rsidTr="0007086C">
        <w:tc>
          <w:tcPr>
            <w:tcW w:w="5341" w:type="dxa"/>
            <w:gridSpan w:val="2"/>
            <w:tcBorders>
              <w:left w:val="nil"/>
              <w:bottom w:val="nil"/>
              <w:right w:val="nil"/>
            </w:tcBorders>
          </w:tcPr>
          <w:p w:rsidR="00CE465D" w:rsidRDefault="007A147D" w:rsidP="003F39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1а; 2бд; 3в</w:t>
            </w:r>
          </w:p>
          <w:p w:rsidR="007A147D" w:rsidRPr="007A147D" w:rsidRDefault="007A147D" w:rsidP="003F39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1аг; 2в; 3бд</w:t>
            </w:r>
          </w:p>
        </w:tc>
        <w:tc>
          <w:tcPr>
            <w:tcW w:w="5341" w:type="dxa"/>
            <w:tcBorders>
              <w:left w:val="nil"/>
              <w:bottom w:val="nil"/>
              <w:right w:val="nil"/>
            </w:tcBorders>
          </w:tcPr>
          <w:p w:rsidR="00CE465D" w:rsidRDefault="007A147D" w:rsidP="003F39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1а; 2д; 3вг</w:t>
            </w:r>
          </w:p>
          <w:p w:rsidR="007A147D" w:rsidRDefault="007A147D" w:rsidP="003F394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1гд; 2в; 3аб</w:t>
            </w:r>
          </w:p>
          <w:p w:rsidR="007A147D" w:rsidRPr="007A147D" w:rsidRDefault="007A147D" w:rsidP="008E215A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</w:tr>
      <w:tr w:rsidR="007A147D" w:rsidTr="0007086C">
        <w:tc>
          <w:tcPr>
            <w:tcW w:w="10682" w:type="dxa"/>
            <w:gridSpan w:val="3"/>
            <w:tcBorders>
              <w:top w:val="nil"/>
              <w:left w:val="nil"/>
              <w:right w:val="nil"/>
            </w:tcBorders>
          </w:tcPr>
          <w:p w:rsidR="007A147D" w:rsidRPr="007A147D" w:rsidRDefault="007A147D" w:rsidP="003F39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Установите соответствие между гормонами и </w:t>
            </w:r>
            <w:r w:rsidRPr="00CE465D">
              <w:rPr>
                <w:rFonts w:ascii="Times New Roman" w:hAnsi="Times New Roman" w:cs="Times New Roman"/>
              </w:rPr>
              <w:t>их физиологическими эффектами в организме человека:</w:t>
            </w:r>
          </w:p>
        </w:tc>
      </w:tr>
      <w:tr w:rsidR="007A147D" w:rsidTr="007A147D">
        <w:tc>
          <w:tcPr>
            <w:tcW w:w="4786" w:type="dxa"/>
          </w:tcPr>
          <w:p w:rsidR="007A147D" w:rsidRDefault="007A147D" w:rsidP="008E215A">
            <w:pPr>
              <w:pStyle w:val="a3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Гормон</w:t>
            </w:r>
          </w:p>
        </w:tc>
        <w:tc>
          <w:tcPr>
            <w:tcW w:w="5896" w:type="dxa"/>
            <w:gridSpan w:val="2"/>
          </w:tcPr>
          <w:p w:rsidR="007A147D" w:rsidRDefault="007A147D" w:rsidP="008E2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Физиологический эффект</w:t>
            </w:r>
          </w:p>
        </w:tc>
      </w:tr>
      <w:tr w:rsidR="007A147D" w:rsidTr="0007086C"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7A147D" w:rsidRDefault="007A147D" w:rsidP="003F39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окситоцин</w:t>
            </w:r>
          </w:p>
          <w:p w:rsidR="007A147D" w:rsidRDefault="007A147D" w:rsidP="003F39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секретин</w:t>
            </w:r>
          </w:p>
          <w:p w:rsidR="007A147D" w:rsidRPr="007A147D" w:rsidRDefault="007A147D" w:rsidP="003F394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тестостерон</w:t>
            </w:r>
          </w:p>
        </w:tc>
        <w:tc>
          <w:tcPr>
            <w:tcW w:w="5896" w:type="dxa"/>
            <w:gridSpan w:val="2"/>
            <w:tcBorders>
              <w:bottom w:val="single" w:sz="4" w:space="0" w:color="000000" w:themeColor="text1"/>
            </w:tcBorders>
          </w:tcPr>
          <w:p w:rsidR="007A147D" w:rsidRDefault="007A147D" w:rsidP="008E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стимулирует развитие вторичных половых признаков</w:t>
            </w:r>
          </w:p>
          <w:p w:rsidR="007A147D" w:rsidRDefault="007A147D" w:rsidP="008E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регулирует обмен кальция и фосфора</w:t>
            </w:r>
          </w:p>
          <w:p w:rsidR="007A147D" w:rsidRDefault="007A147D" w:rsidP="008E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регулирует секрецию панкреатического сока</w:t>
            </w:r>
          </w:p>
          <w:p w:rsidR="007A147D" w:rsidRDefault="007A147D" w:rsidP="008E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стимулирует сокращение гладких мышц матки</w:t>
            </w:r>
          </w:p>
          <w:p w:rsidR="007A147D" w:rsidRDefault="007A147D" w:rsidP="008E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повышает артериальное давление</w:t>
            </w:r>
          </w:p>
        </w:tc>
      </w:tr>
      <w:tr w:rsidR="007123B3" w:rsidTr="0007086C"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7123B3" w:rsidRDefault="007123B3" w:rsidP="003F39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1в, 2бд, 3а</w:t>
            </w:r>
          </w:p>
          <w:p w:rsidR="007123B3" w:rsidRDefault="007123B3" w:rsidP="003F39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1г, 2вд, 3б</w:t>
            </w:r>
          </w:p>
        </w:tc>
        <w:tc>
          <w:tcPr>
            <w:tcW w:w="5896" w:type="dxa"/>
            <w:gridSpan w:val="2"/>
            <w:tcBorders>
              <w:left w:val="nil"/>
              <w:bottom w:val="nil"/>
              <w:right w:val="nil"/>
            </w:tcBorders>
          </w:tcPr>
          <w:p w:rsidR="007123B3" w:rsidRDefault="007123B3" w:rsidP="003F39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1гд, 2в, 3аб</w:t>
            </w:r>
          </w:p>
          <w:p w:rsidR="007123B3" w:rsidRPr="007123B3" w:rsidRDefault="007123B3" w:rsidP="003F394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1г, 2в, 3а</w:t>
            </w:r>
          </w:p>
        </w:tc>
      </w:tr>
      <w:tr w:rsidR="007A147D" w:rsidTr="0007086C">
        <w:tc>
          <w:tcPr>
            <w:tcW w:w="10682" w:type="dxa"/>
            <w:gridSpan w:val="3"/>
            <w:tcBorders>
              <w:top w:val="nil"/>
              <w:left w:val="nil"/>
              <w:right w:val="nil"/>
            </w:tcBorders>
          </w:tcPr>
          <w:p w:rsidR="007A147D" w:rsidRPr="007A147D" w:rsidRDefault="007A147D" w:rsidP="003F394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Установите соответствие между эндокринными железами человека и гормонами, которые они секретируют:</w:t>
            </w:r>
          </w:p>
        </w:tc>
      </w:tr>
      <w:tr w:rsidR="007A147D" w:rsidTr="007A147D">
        <w:tc>
          <w:tcPr>
            <w:tcW w:w="5341" w:type="dxa"/>
            <w:gridSpan w:val="2"/>
          </w:tcPr>
          <w:p w:rsidR="007A147D" w:rsidRDefault="000A7E1D" w:rsidP="008E2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Железа</w:t>
            </w:r>
          </w:p>
        </w:tc>
        <w:tc>
          <w:tcPr>
            <w:tcW w:w="5341" w:type="dxa"/>
          </w:tcPr>
          <w:p w:rsidR="007A147D" w:rsidRDefault="000A7E1D" w:rsidP="008E2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Гормон</w:t>
            </w:r>
          </w:p>
        </w:tc>
      </w:tr>
      <w:tr w:rsidR="007A147D" w:rsidTr="0007086C">
        <w:tc>
          <w:tcPr>
            <w:tcW w:w="5341" w:type="dxa"/>
            <w:gridSpan w:val="2"/>
            <w:tcBorders>
              <w:bottom w:val="single" w:sz="4" w:space="0" w:color="000000" w:themeColor="text1"/>
            </w:tcBorders>
          </w:tcPr>
          <w:p w:rsidR="007A147D" w:rsidRDefault="000A7E1D" w:rsidP="003F394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семенники</w:t>
            </w:r>
          </w:p>
          <w:p w:rsidR="000A7E1D" w:rsidRDefault="000A7E1D" w:rsidP="003F394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гипофиз (передняя доля)</w:t>
            </w:r>
          </w:p>
          <w:p w:rsidR="000A7E1D" w:rsidRPr="000A7E1D" w:rsidRDefault="000A7E1D" w:rsidP="003F394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надпочечники (мозговое вещество)</w:t>
            </w:r>
          </w:p>
        </w:tc>
        <w:tc>
          <w:tcPr>
            <w:tcW w:w="5341" w:type="dxa"/>
            <w:tcBorders>
              <w:bottom w:val="single" w:sz="4" w:space="0" w:color="000000" w:themeColor="text1"/>
            </w:tcBorders>
          </w:tcPr>
          <w:p w:rsidR="007A147D" w:rsidRDefault="000A7E1D" w:rsidP="008E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тироксин</w:t>
            </w:r>
          </w:p>
          <w:p w:rsidR="000A7E1D" w:rsidRDefault="000A7E1D" w:rsidP="008E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тестостерон</w:t>
            </w:r>
          </w:p>
          <w:p w:rsidR="000A7E1D" w:rsidRDefault="000A7E1D" w:rsidP="008E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адреналин</w:t>
            </w:r>
          </w:p>
          <w:p w:rsidR="000A7E1D" w:rsidRDefault="000A7E1D" w:rsidP="008E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инсулин</w:t>
            </w:r>
          </w:p>
          <w:p w:rsidR="000A7E1D" w:rsidRDefault="000A7E1D" w:rsidP="008E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пролактин</w:t>
            </w:r>
          </w:p>
        </w:tc>
      </w:tr>
      <w:tr w:rsidR="007A147D" w:rsidTr="0007086C">
        <w:tc>
          <w:tcPr>
            <w:tcW w:w="5341" w:type="dxa"/>
            <w:gridSpan w:val="2"/>
            <w:tcBorders>
              <w:left w:val="nil"/>
              <w:bottom w:val="nil"/>
              <w:right w:val="nil"/>
            </w:tcBorders>
          </w:tcPr>
          <w:p w:rsidR="007A147D" w:rsidRDefault="000A7E1D" w:rsidP="003F394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1аб; 2д; 3вг</w:t>
            </w:r>
          </w:p>
          <w:p w:rsidR="000A7E1D" w:rsidRDefault="000A7E1D" w:rsidP="003F394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1б; 2д; 3в</w:t>
            </w:r>
          </w:p>
          <w:p w:rsidR="000A7E1D" w:rsidRPr="000A7E1D" w:rsidRDefault="000A7E1D" w:rsidP="008E2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left w:val="nil"/>
              <w:bottom w:val="nil"/>
              <w:right w:val="nil"/>
            </w:tcBorders>
          </w:tcPr>
          <w:p w:rsidR="007A147D" w:rsidRDefault="000A7E1D" w:rsidP="003F394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1а; 2вг; 3б</w:t>
            </w:r>
          </w:p>
          <w:p w:rsidR="000A7E1D" w:rsidRPr="000A7E1D" w:rsidRDefault="000A7E1D" w:rsidP="003F394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1бд; 2в; 3аг</w:t>
            </w:r>
          </w:p>
        </w:tc>
      </w:tr>
    </w:tbl>
    <w:p w:rsidR="004A38FD" w:rsidRDefault="004A38FD" w:rsidP="002F616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4A38FD" w:rsidSect="008C6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453A"/>
    <w:multiLevelType w:val="hybridMultilevel"/>
    <w:tmpl w:val="F09AD2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E4520"/>
    <w:multiLevelType w:val="multilevel"/>
    <w:tmpl w:val="39A24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84B9B"/>
    <w:multiLevelType w:val="hybridMultilevel"/>
    <w:tmpl w:val="959E4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070B9"/>
    <w:multiLevelType w:val="hybridMultilevel"/>
    <w:tmpl w:val="9D22CF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A3E9C"/>
    <w:multiLevelType w:val="multilevel"/>
    <w:tmpl w:val="731468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C876EC"/>
    <w:multiLevelType w:val="hybridMultilevel"/>
    <w:tmpl w:val="FA82F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224B5"/>
    <w:multiLevelType w:val="hybridMultilevel"/>
    <w:tmpl w:val="F21E1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FD5989"/>
    <w:multiLevelType w:val="hybridMultilevel"/>
    <w:tmpl w:val="5ECE7B4C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>
    <w:nsid w:val="1A48040A"/>
    <w:multiLevelType w:val="hybridMultilevel"/>
    <w:tmpl w:val="1B5049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5677A"/>
    <w:multiLevelType w:val="hybridMultilevel"/>
    <w:tmpl w:val="0248C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D6616"/>
    <w:multiLevelType w:val="hybridMultilevel"/>
    <w:tmpl w:val="4F723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31793"/>
    <w:multiLevelType w:val="hybridMultilevel"/>
    <w:tmpl w:val="5668438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36002B"/>
    <w:multiLevelType w:val="hybridMultilevel"/>
    <w:tmpl w:val="AE323A84"/>
    <w:lvl w:ilvl="0" w:tplc="25720F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B625AC"/>
    <w:multiLevelType w:val="hybridMultilevel"/>
    <w:tmpl w:val="F9106F1A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4">
    <w:nsid w:val="379C17AD"/>
    <w:multiLevelType w:val="hybridMultilevel"/>
    <w:tmpl w:val="184EB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70E5B"/>
    <w:multiLevelType w:val="hybridMultilevel"/>
    <w:tmpl w:val="47C824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1101E8"/>
    <w:multiLevelType w:val="hybridMultilevel"/>
    <w:tmpl w:val="8B3C2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55A6F"/>
    <w:multiLevelType w:val="hybridMultilevel"/>
    <w:tmpl w:val="94CE2A6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C37241"/>
    <w:multiLevelType w:val="hybridMultilevel"/>
    <w:tmpl w:val="FDE8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C3CC9"/>
    <w:multiLevelType w:val="hybridMultilevel"/>
    <w:tmpl w:val="BF6C44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061A1D"/>
    <w:multiLevelType w:val="hybridMultilevel"/>
    <w:tmpl w:val="DC3EE69A"/>
    <w:lvl w:ilvl="0" w:tplc="632C00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563189"/>
    <w:multiLevelType w:val="hybridMultilevel"/>
    <w:tmpl w:val="0C06A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30FC3"/>
    <w:multiLevelType w:val="hybridMultilevel"/>
    <w:tmpl w:val="A240154A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3">
    <w:nsid w:val="4D271027"/>
    <w:multiLevelType w:val="hybridMultilevel"/>
    <w:tmpl w:val="FEE8D1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901D66"/>
    <w:multiLevelType w:val="hybridMultilevel"/>
    <w:tmpl w:val="5EF2BF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1606CE"/>
    <w:multiLevelType w:val="hybridMultilevel"/>
    <w:tmpl w:val="5D169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05779"/>
    <w:multiLevelType w:val="hybridMultilevel"/>
    <w:tmpl w:val="E712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15CA2"/>
    <w:multiLevelType w:val="hybridMultilevel"/>
    <w:tmpl w:val="09CE8C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716F3C"/>
    <w:multiLevelType w:val="hybridMultilevel"/>
    <w:tmpl w:val="57CC96F6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9">
    <w:nsid w:val="54AE5904"/>
    <w:multiLevelType w:val="hybridMultilevel"/>
    <w:tmpl w:val="01E63BA0"/>
    <w:lvl w:ilvl="0" w:tplc="C86A489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C04393"/>
    <w:multiLevelType w:val="hybridMultilevel"/>
    <w:tmpl w:val="66FA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C045E"/>
    <w:multiLevelType w:val="hybridMultilevel"/>
    <w:tmpl w:val="7CA43E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342EF0"/>
    <w:multiLevelType w:val="multilevel"/>
    <w:tmpl w:val="CC2081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840A42"/>
    <w:multiLevelType w:val="hybridMultilevel"/>
    <w:tmpl w:val="6A1E7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F1C57"/>
    <w:multiLevelType w:val="multilevel"/>
    <w:tmpl w:val="D220CC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5C0AF2"/>
    <w:multiLevelType w:val="hybridMultilevel"/>
    <w:tmpl w:val="2F94A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951CB5"/>
    <w:multiLevelType w:val="hybridMultilevel"/>
    <w:tmpl w:val="0F660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642BC"/>
    <w:multiLevelType w:val="hybridMultilevel"/>
    <w:tmpl w:val="64B284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2944B6"/>
    <w:multiLevelType w:val="hybridMultilevel"/>
    <w:tmpl w:val="C80269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8459B5"/>
    <w:multiLevelType w:val="hybridMultilevel"/>
    <w:tmpl w:val="65AAB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680DFE"/>
    <w:multiLevelType w:val="hybridMultilevel"/>
    <w:tmpl w:val="18608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F6358"/>
    <w:multiLevelType w:val="hybridMultilevel"/>
    <w:tmpl w:val="89948A42"/>
    <w:lvl w:ilvl="0" w:tplc="94CAA7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3E6B3F"/>
    <w:multiLevelType w:val="multilevel"/>
    <w:tmpl w:val="4ED249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127288C"/>
    <w:multiLevelType w:val="hybridMultilevel"/>
    <w:tmpl w:val="792E60E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>
    <w:nsid w:val="72A15F5D"/>
    <w:multiLevelType w:val="hybridMultilevel"/>
    <w:tmpl w:val="E230FB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3962297"/>
    <w:multiLevelType w:val="multilevel"/>
    <w:tmpl w:val="681C66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5A275D"/>
    <w:multiLevelType w:val="hybridMultilevel"/>
    <w:tmpl w:val="BECE5E7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C83D38"/>
    <w:multiLevelType w:val="hybridMultilevel"/>
    <w:tmpl w:val="7AEE92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47"/>
  </w:num>
  <w:num w:numId="5">
    <w:abstractNumId w:val="8"/>
  </w:num>
  <w:num w:numId="6">
    <w:abstractNumId w:val="15"/>
  </w:num>
  <w:num w:numId="7">
    <w:abstractNumId w:val="27"/>
  </w:num>
  <w:num w:numId="8">
    <w:abstractNumId w:val="38"/>
  </w:num>
  <w:num w:numId="9">
    <w:abstractNumId w:val="3"/>
  </w:num>
  <w:num w:numId="10">
    <w:abstractNumId w:val="17"/>
  </w:num>
  <w:num w:numId="11">
    <w:abstractNumId w:val="41"/>
  </w:num>
  <w:num w:numId="12">
    <w:abstractNumId w:val="31"/>
  </w:num>
  <w:num w:numId="13">
    <w:abstractNumId w:val="24"/>
  </w:num>
  <w:num w:numId="14">
    <w:abstractNumId w:val="46"/>
  </w:num>
  <w:num w:numId="15">
    <w:abstractNumId w:val="29"/>
  </w:num>
  <w:num w:numId="16">
    <w:abstractNumId w:val="23"/>
  </w:num>
  <w:num w:numId="17">
    <w:abstractNumId w:val="37"/>
  </w:num>
  <w:num w:numId="18">
    <w:abstractNumId w:val="19"/>
  </w:num>
  <w:num w:numId="19">
    <w:abstractNumId w:val="44"/>
  </w:num>
  <w:num w:numId="20">
    <w:abstractNumId w:val="12"/>
  </w:num>
  <w:num w:numId="21">
    <w:abstractNumId w:val="1"/>
  </w:num>
  <w:num w:numId="22">
    <w:abstractNumId w:val="45"/>
  </w:num>
  <w:num w:numId="23">
    <w:abstractNumId w:val="42"/>
  </w:num>
  <w:num w:numId="24">
    <w:abstractNumId w:val="34"/>
  </w:num>
  <w:num w:numId="25">
    <w:abstractNumId w:val="32"/>
  </w:num>
  <w:num w:numId="26">
    <w:abstractNumId w:val="33"/>
  </w:num>
  <w:num w:numId="27">
    <w:abstractNumId w:val="18"/>
  </w:num>
  <w:num w:numId="28">
    <w:abstractNumId w:val="21"/>
  </w:num>
  <w:num w:numId="29">
    <w:abstractNumId w:val="14"/>
  </w:num>
  <w:num w:numId="30">
    <w:abstractNumId w:val="2"/>
  </w:num>
  <w:num w:numId="31">
    <w:abstractNumId w:val="26"/>
  </w:num>
  <w:num w:numId="32">
    <w:abstractNumId w:val="10"/>
  </w:num>
  <w:num w:numId="33">
    <w:abstractNumId w:val="16"/>
  </w:num>
  <w:num w:numId="34">
    <w:abstractNumId w:val="36"/>
  </w:num>
  <w:num w:numId="35">
    <w:abstractNumId w:val="5"/>
  </w:num>
  <w:num w:numId="36">
    <w:abstractNumId w:val="6"/>
  </w:num>
  <w:num w:numId="37">
    <w:abstractNumId w:val="35"/>
  </w:num>
  <w:num w:numId="38">
    <w:abstractNumId w:val="25"/>
  </w:num>
  <w:num w:numId="39">
    <w:abstractNumId w:val="9"/>
  </w:num>
  <w:num w:numId="40">
    <w:abstractNumId w:val="40"/>
  </w:num>
  <w:num w:numId="41">
    <w:abstractNumId w:val="30"/>
  </w:num>
  <w:num w:numId="42">
    <w:abstractNumId w:val="39"/>
  </w:num>
  <w:num w:numId="43">
    <w:abstractNumId w:val="13"/>
  </w:num>
  <w:num w:numId="44">
    <w:abstractNumId w:val="22"/>
  </w:num>
  <w:num w:numId="45">
    <w:abstractNumId w:val="7"/>
  </w:num>
  <w:num w:numId="46">
    <w:abstractNumId w:val="28"/>
  </w:num>
  <w:num w:numId="47">
    <w:abstractNumId w:val="43"/>
  </w:num>
  <w:num w:numId="48">
    <w:abstractNumId w:val="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F1"/>
    <w:rsid w:val="0002463D"/>
    <w:rsid w:val="0007086C"/>
    <w:rsid w:val="00092FAF"/>
    <w:rsid w:val="000A7E1D"/>
    <w:rsid w:val="00115265"/>
    <w:rsid w:val="00116C7E"/>
    <w:rsid w:val="0018483D"/>
    <w:rsid w:val="00195611"/>
    <w:rsid w:val="001D1BC2"/>
    <w:rsid w:val="001F3DF0"/>
    <w:rsid w:val="002D26A8"/>
    <w:rsid w:val="002E4627"/>
    <w:rsid w:val="002F616E"/>
    <w:rsid w:val="003F3945"/>
    <w:rsid w:val="00400F11"/>
    <w:rsid w:val="004218F0"/>
    <w:rsid w:val="00461676"/>
    <w:rsid w:val="004A38FD"/>
    <w:rsid w:val="00502622"/>
    <w:rsid w:val="005760BB"/>
    <w:rsid w:val="005E056E"/>
    <w:rsid w:val="005E4BAA"/>
    <w:rsid w:val="005F6333"/>
    <w:rsid w:val="00615AA4"/>
    <w:rsid w:val="00624AA9"/>
    <w:rsid w:val="00666CDB"/>
    <w:rsid w:val="006A3F23"/>
    <w:rsid w:val="00711556"/>
    <w:rsid w:val="007123B3"/>
    <w:rsid w:val="00727D45"/>
    <w:rsid w:val="0078084A"/>
    <w:rsid w:val="007A147D"/>
    <w:rsid w:val="007C5D56"/>
    <w:rsid w:val="007E3698"/>
    <w:rsid w:val="00806D58"/>
    <w:rsid w:val="008174F8"/>
    <w:rsid w:val="00880EB2"/>
    <w:rsid w:val="008C64F1"/>
    <w:rsid w:val="008D1BEF"/>
    <w:rsid w:val="008E215A"/>
    <w:rsid w:val="009005CC"/>
    <w:rsid w:val="009428F2"/>
    <w:rsid w:val="009536AE"/>
    <w:rsid w:val="00A87751"/>
    <w:rsid w:val="00AB2FE8"/>
    <w:rsid w:val="00AC6C6A"/>
    <w:rsid w:val="00B617B2"/>
    <w:rsid w:val="00B70736"/>
    <w:rsid w:val="00B71B2A"/>
    <w:rsid w:val="00B92989"/>
    <w:rsid w:val="00C3280C"/>
    <w:rsid w:val="00C81CB5"/>
    <w:rsid w:val="00CC26AC"/>
    <w:rsid w:val="00CD56EC"/>
    <w:rsid w:val="00CE465D"/>
    <w:rsid w:val="00D965DC"/>
    <w:rsid w:val="00DA008D"/>
    <w:rsid w:val="00DE7743"/>
    <w:rsid w:val="00DF64DD"/>
    <w:rsid w:val="00E508DC"/>
    <w:rsid w:val="00F336D7"/>
    <w:rsid w:val="00F7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2E6D4-F39C-41D3-B2D3-5AFE9D30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F1"/>
    <w:pPr>
      <w:ind w:left="720"/>
      <w:contextualSpacing/>
    </w:pPr>
  </w:style>
  <w:style w:type="table" w:styleId="a4">
    <w:name w:val="Table Grid"/>
    <w:basedOn w:val="a1"/>
    <w:uiPriority w:val="59"/>
    <w:rsid w:val="008C64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basedOn w:val="a0"/>
    <w:link w:val="2"/>
    <w:rsid w:val="00D965DC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D965DC"/>
    <w:rPr>
      <w:rFonts w:ascii="Arial Narrow" w:eastAsia="Arial Narrow" w:hAnsi="Arial Narrow" w:cs="Arial Narrow"/>
      <w:b/>
      <w:bCs/>
      <w:spacing w:val="6"/>
      <w:sz w:val="15"/>
      <w:szCs w:val="15"/>
      <w:shd w:val="clear" w:color="auto" w:fill="FFFFFF"/>
    </w:rPr>
  </w:style>
  <w:style w:type="character" w:customStyle="1" w:styleId="20pt">
    <w:name w:val="Основной текст (2) + Интервал 0 pt"/>
    <w:basedOn w:val="20"/>
    <w:rsid w:val="00D965DC"/>
    <w:rPr>
      <w:rFonts w:ascii="Arial Narrow" w:eastAsia="Arial Narrow" w:hAnsi="Arial Narrow" w:cs="Arial Narrow"/>
      <w:b/>
      <w:bCs/>
      <w:color w:val="000000"/>
      <w:spacing w:val="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">
    <w:name w:val="Основной текст1"/>
    <w:basedOn w:val="a5"/>
    <w:rsid w:val="00D965DC"/>
    <w:rPr>
      <w:rFonts w:ascii="Times New Roman" w:eastAsia="Times New Roman" w:hAnsi="Times New Roman" w:cs="Times New Roman"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D965DC"/>
    <w:pPr>
      <w:widowControl w:val="0"/>
      <w:shd w:val="clear" w:color="auto" w:fill="FFFFFF"/>
      <w:spacing w:before="60" w:after="0" w:line="206" w:lineRule="exact"/>
      <w:ind w:hanging="460"/>
    </w:pPr>
    <w:rPr>
      <w:rFonts w:ascii="Times New Roman" w:eastAsia="Times New Roman" w:hAnsi="Times New Roman" w:cs="Times New Roman"/>
      <w:spacing w:val="6"/>
      <w:sz w:val="17"/>
      <w:szCs w:val="17"/>
    </w:rPr>
  </w:style>
  <w:style w:type="paragraph" w:customStyle="1" w:styleId="21">
    <w:name w:val="Основной текст (2)"/>
    <w:basedOn w:val="a"/>
    <w:link w:val="20"/>
    <w:rsid w:val="00D965DC"/>
    <w:pPr>
      <w:widowControl w:val="0"/>
      <w:shd w:val="clear" w:color="auto" w:fill="FFFFFF"/>
      <w:spacing w:after="60" w:line="0" w:lineRule="atLeast"/>
      <w:ind w:hanging="460"/>
    </w:pPr>
    <w:rPr>
      <w:rFonts w:ascii="Arial Narrow" w:eastAsia="Arial Narrow" w:hAnsi="Arial Narrow" w:cs="Arial Narrow"/>
      <w:b/>
      <w:bCs/>
      <w:spacing w:val="6"/>
      <w:sz w:val="15"/>
      <w:szCs w:val="15"/>
    </w:rPr>
  </w:style>
  <w:style w:type="character" w:styleId="a6">
    <w:name w:val="Hyperlink"/>
    <w:basedOn w:val="a0"/>
    <w:uiPriority w:val="99"/>
    <w:unhideWhenUsed/>
    <w:rsid w:val="005760B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394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3945"/>
    <w:rPr>
      <w:rFonts w:ascii="Arial" w:hAnsi="Arial" w:cs="Arial"/>
      <w:sz w:val="18"/>
      <w:szCs w:val="18"/>
    </w:rPr>
  </w:style>
  <w:style w:type="character" w:customStyle="1" w:styleId="5">
    <w:name w:val="Основной текст (5)_"/>
    <w:basedOn w:val="a0"/>
    <w:link w:val="50"/>
    <w:rsid w:val="004A38FD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4A38FD"/>
    <w:rPr>
      <w:rFonts w:ascii="Times New Roman" w:eastAsia="Times New Roman" w:hAnsi="Times New Roman" w:cs="Times New Roman"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4A38FD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C979-DB0E-4F4C-AB1A-7FDB1380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Shmock</dc:creator>
  <cp:lastModifiedBy>Юлия</cp:lastModifiedBy>
  <cp:revision>3</cp:revision>
  <cp:lastPrinted>2018-02-04T21:10:00Z</cp:lastPrinted>
  <dcterms:created xsi:type="dcterms:W3CDTF">2019-10-25T08:24:00Z</dcterms:created>
  <dcterms:modified xsi:type="dcterms:W3CDTF">2019-10-25T08:27:00Z</dcterms:modified>
</cp:coreProperties>
</file>