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2300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17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134"/>
        <w:gridCol w:w="1843"/>
        <w:gridCol w:w="1842"/>
        <w:gridCol w:w="1389"/>
      </w:tblGrid>
      <w:tr w:rsidR="00E1723E" w:rsidRPr="006D50F7" w:rsidTr="00E640A4">
        <w:tc>
          <w:tcPr>
            <w:tcW w:w="201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F6306" w:rsidRPr="00E640A4" w:rsidTr="00E640A4">
        <w:trPr>
          <w:trHeight w:val="775"/>
        </w:trPr>
        <w:tc>
          <w:tcPr>
            <w:tcW w:w="2014" w:type="dxa"/>
          </w:tcPr>
          <w:p w:rsidR="001F6306" w:rsidRPr="00E640A4" w:rsidRDefault="001F6306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835" w:type="dxa"/>
          </w:tcPr>
          <w:p w:rsidR="001F6306" w:rsidRPr="00E640A4" w:rsidRDefault="00312FDA" w:rsidP="001F6306">
            <w:pPr>
              <w:pStyle w:val="1"/>
              <w:spacing w:line="276" w:lineRule="auto"/>
              <w:outlineLvl w:val="0"/>
              <w:rPr>
                <w:rFonts w:eastAsia="Calibri"/>
                <w:sz w:val="24"/>
                <w:szCs w:val="28"/>
              </w:rPr>
            </w:pPr>
            <w:r w:rsidRPr="00E640A4">
              <w:rPr>
                <w:rFonts w:eastAsia="Calibri"/>
                <w:sz w:val="24"/>
                <w:szCs w:val="28"/>
              </w:rPr>
              <w:t>Родительская гостиная «Семенные традиции, их роль в воспитании в воспитании ребенка»</w:t>
            </w:r>
          </w:p>
        </w:tc>
        <w:tc>
          <w:tcPr>
            <w:tcW w:w="1134" w:type="dxa"/>
          </w:tcPr>
          <w:p w:rsidR="001F6306" w:rsidRPr="00E640A4" w:rsidRDefault="00312FDA" w:rsidP="001F63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40A4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843" w:type="dxa"/>
          </w:tcPr>
          <w:p w:rsidR="001F6306" w:rsidRPr="00E640A4" w:rsidRDefault="00E640A4" w:rsidP="00E640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40A4">
              <w:rPr>
                <w:rFonts w:ascii="Times New Roman" w:hAnsi="Times New Roman" w:cs="Times New Roman"/>
                <w:sz w:val="24"/>
                <w:szCs w:val="28"/>
              </w:rPr>
              <w:t>Каб.113</w:t>
            </w:r>
          </w:p>
        </w:tc>
        <w:tc>
          <w:tcPr>
            <w:tcW w:w="1842" w:type="dxa"/>
          </w:tcPr>
          <w:p w:rsidR="00312FDA" w:rsidRPr="00E640A4" w:rsidRDefault="00312FDA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Феоктистова </w:t>
            </w:r>
          </w:p>
          <w:p w:rsidR="001F6306" w:rsidRPr="00E640A4" w:rsidRDefault="00312FDA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Е.Г.</w:t>
            </w:r>
          </w:p>
        </w:tc>
        <w:tc>
          <w:tcPr>
            <w:tcW w:w="1389" w:type="dxa"/>
          </w:tcPr>
          <w:p w:rsidR="001F6306" w:rsidRPr="00E640A4" w:rsidRDefault="00312FDA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Родители </w:t>
            </w:r>
          </w:p>
        </w:tc>
      </w:tr>
      <w:tr w:rsidR="0046369F" w:rsidRPr="00E640A4" w:rsidTr="00E640A4">
        <w:trPr>
          <w:trHeight w:val="1352"/>
        </w:trPr>
        <w:tc>
          <w:tcPr>
            <w:tcW w:w="2014" w:type="dxa"/>
          </w:tcPr>
          <w:p w:rsidR="0046369F" w:rsidRPr="00E640A4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0A4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46369F" w:rsidRPr="00E640A4" w:rsidRDefault="002300B3" w:rsidP="001F21C9">
            <w:pPr>
              <w:pStyle w:val="1"/>
              <w:shd w:val="clear" w:color="auto" w:fill="FFFFFF"/>
              <w:jc w:val="left"/>
              <w:outlineLvl w:val="0"/>
              <w:rPr>
                <w:rFonts w:eastAsia="Calibri"/>
                <w:sz w:val="24"/>
                <w:szCs w:val="28"/>
              </w:rPr>
            </w:pPr>
            <w:r w:rsidRPr="00E640A4">
              <w:rPr>
                <w:rFonts w:eastAsia="Calibri"/>
                <w:sz w:val="24"/>
                <w:szCs w:val="28"/>
              </w:rPr>
              <w:t xml:space="preserve">Интерактивная </w:t>
            </w:r>
            <w:proofErr w:type="spellStart"/>
            <w:r w:rsidRPr="00E640A4">
              <w:rPr>
                <w:rFonts w:eastAsia="Calibri"/>
                <w:sz w:val="24"/>
                <w:szCs w:val="28"/>
              </w:rPr>
              <w:t>квест</w:t>
            </w:r>
            <w:proofErr w:type="spellEnd"/>
            <w:r w:rsidRPr="00E640A4">
              <w:rPr>
                <w:rFonts w:eastAsia="Calibri"/>
                <w:sz w:val="24"/>
                <w:szCs w:val="28"/>
              </w:rPr>
              <w:t>-игра «Беларусь – страна единства», с применением QR-кода.</w:t>
            </w:r>
          </w:p>
        </w:tc>
        <w:tc>
          <w:tcPr>
            <w:tcW w:w="1134" w:type="dxa"/>
          </w:tcPr>
          <w:p w:rsidR="0046369F" w:rsidRPr="00E640A4" w:rsidRDefault="002300B3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369F"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6369F" w:rsidRPr="00E640A4" w:rsidRDefault="0046369F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69F" w:rsidRPr="00E640A4" w:rsidRDefault="002300B3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первого этажа</w:t>
            </w:r>
          </w:p>
        </w:tc>
        <w:tc>
          <w:tcPr>
            <w:tcW w:w="1842" w:type="dxa"/>
          </w:tcPr>
          <w:p w:rsidR="0046369F" w:rsidRPr="00E640A4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Рычихина Ж.А., </w:t>
            </w:r>
            <w:r w:rsidR="00C2270C" w:rsidRPr="00E640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БРПО, </w:t>
            </w:r>
            <w:r w:rsidR="00C2270C" w:rsidRPr="00E640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 </w:t>
            </w: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БРСМ. </w:t>
            </w:r>
          </w:p>
        </w:tc>
        <w:tc>
          <w:tcPr>
            <w:tcW w:w="1389" w:type="dxa"/>
          </w:tcPr>
          <w:p w:rsidR="0046369F" w:rsidRPr="00E640A4" w:rsidRDefault="002300B3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21C9"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-ые</w:t>
            </w:r>
          </w:p>
          <w:p w:rsidR="0046369F" w:rsidRPr="00E640A4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E1723E" w:rsidRPr="00E640A4" w:rsidTr="00E640A4">
        <w:tc>
          <w:tcPr>
            <w:tcW w:w="2014" w:type="dxa"/>
          </w:tcPr>
          <w:p w:rsidR="00E1723E" w:rsidRPr="00E640A4" w:rsidRDefault="00E1723E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835" w:type="dxa"/>
          </w:tcPr>
          <w:p w:rsidR="00E1723E" w:rsidRPr="00E640A4" w:rsidRDefault="002300B3" w:rsidP="001F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A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Тематическая выставка «Мы один народ – у нас одна страна»</w:t>
            </w:r>
          </w:p>
        </w:tc>
        <w:tc>
          <w:tcPr>
            <w:tcW w:w="1134" w:type="dxa"/>
          </w:tcPr>
          <w:p w:rsidR="00E1723E" w:rsidRPr="00E640A4" w:rsidRDefault="00B9062B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A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E1723E" w:rsidRPr="00E640A4" w:rsidRDefault="00B9062B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E1723E" w:rsidRPr="00E640A4" w:rsidRDefault="00B9062B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E1723E" w:rsidRPr="00E640A4" w:rsidRDefault="002300B3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1F6306"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C7336" w:rsidRPr="00E640A4" w:rsidTr="00E640A4">
        <w:tc>
          <w:tcPr>
            <w:tcW w:w="2014" w:type="dxa"/>
            <w:vMerge w:val="restart"/>
          </w:tcPr>
          <w:p w:rsidR="00FC7336" w:rsidRPr="00E640A4" w:rsidRDefault="00FC733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</w:tcPr>
          <w:p w:rsidR="00FC7336" w:rsidRPr="00E640A4" w:rsidRDefault="00FC7336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«Мир и единство – сила народа»</w:t>
            </w:r>
          </w:p>
        </w:tc>
        <w:tc>
          <w:tcPr>
            <w:tcW w:w="1134" w:type="dxa"/>
          </w:tcPr>
          <w:p w:rsidR="00FC7336" w:rsidRPr="00E640A4" w:rsidRDefault="00FC7336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40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FC7336" w:rsidRPr="00E640A4" w:rsidRDefault="00FC733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210</w:t>
            </w:r>
          </w:p>
        </w:tc>
        <w:tc>
          <w:tcPr>
            <w:tcW w:w="1842" w:type="dxa"/>
          </w:tcPr>
          <w:p w:rsidR="00FC7336" w:rsidRPr="00E640A4" w:rsidRDefault="00FC733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Волкович Г.В.</w:t>
            </w:r>
          </w:p>
        </w:tc>
        <w:tc>
          <w:tcPr>
            <w:tcW w:w="1389" w:type="dxa"/>
          </w:tcPr>
          <w:p w:rsidR="00FC7336" w:rsidRPr="00E640A4" w:rsidRDefault="00FC733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 класс</w:t>
            </w:r>
          </w:p>
        </w:tc>
      </w:tr>
      <w:tr w:rsidR="00354BC0" w:rsidRPr="00E640A4" w:rsidTr="00E640A4">
        <w:tc>
          <w:tcPr>
            <w:tcW w:w="2014" w:type="dxa"/>
            <w:vMerge/>
          </w:tcPr>
          <w:p w:rsidR="00354BC0" w:rsidRPr="00E640A4" w:rsidRDefault="00354BC0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4BC0" w:rsidRPr="00E640A4" w:rsidRDefault="00354BC0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54BC0" w:rsidRPr="00E640A4" w:rsidRDefault="00354BC0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354BC0" w:rsidRPr="00E640A4" w:rsidRDefault="00354BC0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4BC0" w:rsidRPr="00E640A4" w:rsidRDefault="00354BC0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89" w:type="dxa"/>
          </w:tcPr>
          <w:p w:rsidR="00354BC0" w:rsidRPr="00E640A4" w:rsidRDefault="00354BC0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 класс</w:t>
            </w:r>
          </w:p>
        </w:tc>
      </w:tr>
      <w:tr w:rsidR="00FC7336" w:rsidRPr="00E640A4" w:rsidTr="00E640A4">
        <w:tc>
          <w:tcPr>
            <w:tcW w:w="2014" w:type="dxa"/>
            <w:vMerge/>
          </w:tcPr>
          <w:p w:rsidR="00FC7336" w:rsidRPr="00E640A4" w:rsidRDefault="00FC7336" w:rsidP="00F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7336" w:rsidRPr="00E640A4" w:rsidRDefault="00FC7336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“Когда мы едины, мы непобедимы”</w:t>
            </w:r>
          </w:p>
        </w:tc>
        <w:tc>
          <w:tcPr>
            <w:tcW w:w="1134" w:type="dxa"/>
          </w:tcPr>
          <w:p w:rsidR="00FC7336" w:rsidRPr="00E640A4" w:rsidRDefault="00FC7336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FC7336" w:rsidRPr="00E640A4" w:rsidRDefault="00FC7336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FC7336" w:rsidRPr="00E640A4" w:rsidRDefault="00FC7336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FC7336" w:rsidRPr="00E640A4" w:rsidRDefault="00FC7336" w:rsidP="00F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 класс</w:t>
            </w:r>
          </w:p>
        </w:tc>
      </w:tr>
      <w:tr w:rsidR="00354BC0" w:rsidRPr="00E640A4" w:rsidTr="00E640A4">
        <w:tc>
          <w:tcPr>
            <w:tcW w:w="2014" w:type="dxa"/>
          </w:tcPr>
          <w:p w:rsidR="00354BC0" w:rsidRPr="00E640A4" w:rsidRDefault="00354BC0" w:rsidP="00F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4BC0" w:rsidRPr="00E640A4" w:rsidRDefault="00354BC0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«Беларусь – страна </w:t>
            </w:r>
          </w:p>
        </w:tc>
        <w:tc>
          <w:tcPr>
            <w:tcW w:w="1134" w:type="dxa"/>
          </w:tcPr>
          <w:p w:rsidR="00354BC0" w:rsidRPr="00E640A4" w:rsidRDefault="00354BC0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354BC0" w:rsidRPr="00E640A4" w:rsidRDefault="00354BC0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306</w:t>
            </w:r>
          </w:p>
        </w:tc>
        <w:tc>
          <w:tcPr>
            <w:tcW w:w="1842" w:type="dxa"/>
          </w:tcPr>
          <w:p w:rsidR="00354BC0" w:rsidRPr="00E640A4" w:rsidRDefault="00354BC0" w:rsidP="00FC733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389" w:type="dxa"/>
          </w:tcPr>
          <w:p w:rsidR="00354BC0" w:rsidRPr="00E640A4" w:rsidRDefault="00354BC0" w:rsidP="00F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 класс</w:t>
            </w:r>
          </w:p>
        </w:tc>
      </w:tr>
      <w:tr w:rsidR="002300B3" w:rsidRPr="00E640A4" w:rsidTr="00E640A4">
        <w:tc>
          <w:tcPr>
            <w:tcW w:w="2014" w:type="dxa"/>
            <w:vMerge w:val="restart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</w:t>
            </w:r>
          </w:p>
        </w:tc>
        <w:tc>
          <w:tcPr>
            <w:tcW w:w="2835" w:type="dxa"/>
          </w:tcPr>
          <w:p w:rsidR="002300B3" w:rsidRPr="00E640A4" w:rsidRDefault="002300B3" w:rsidP="002300B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общегородских мероприятиях</w:t>
            </w:r>
          </w:p>
        </w:tc>
        <w:tc>
          <w:tcPr>
            <w:tcW w:w="1134" w:type="dxa"/>
          </w:tcPr>
          <w:p w:rsidR="002300B3" w:rsidRPr="00E640A4" w:rsidRDefault="00312FDA" w:rsidP="002300B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2300B3" w:rsidRPr="00E640A4" w:rsidRDefault="002300B3" w:rsidP="002300B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Единства</w:t>
            </w:r>
          </w:p>
        </w:tc>
        <w:tc>
          <w:tcPr>
            <w:tcW w:w="1842" w:type="dxa"/>
          </w:tcPr>
          <w:p w:rsidR="002300B3" w:rsidRPr="00E640A4" w:rsidRDefault="002300B3" w:rsidP="002300B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2FDA"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актистова</w:t>
            </w:r>
            <w:proofErr w:type="spellEnd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</w:t>
            </w:r>
          </w:p>
        </w:tc>
        <w:tc>
          <w:tcPr>
            <w:tcW w:w="1389" w:type="dxa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0B3" w:rsidRPr="00E640A4" w:rsidTr="00E640A4">
        <w:tc>
          <w:tcPr>
            <w:tcW w:w="2014" w:type="dxa"/>
            <w:vMerge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00B3" w:rsidRPr="00E640A4" w:rsidRDefault="002300B3" w:rsidP="002300B3">
            <w:pPr>
              <w:pStyle w:val="TableParagraph"/>
              <w:tabs>
                <w:tab w:val="left" w:pos="2330"/>
              </w:tabs>
              <w:ind w:left="146"/>
              <w:jc w:val="both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Городское тематическое</w:t>
            </w:r>
          </w:p>
          <w:p w:rsidR="002300B3" w:rsidRPr="00E640A4" w:rsidRDefault="002300B3" w:rsidP="002300B3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мероприятие «Беларусь — страна дружбы и национального согласия»</w:t>
            </w:r>
          </w:p>
        </w:tc>
        <w:tc>
          <w:tcPr>
            <w:tcW w:w="1134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2300B3" w:rsidRPr="00E640A4" w:rsidRDefault="002300B3" w:rsidP="002300B3">
            <w:pPr>
              <w:pStyle w:val="TableParagraph"/>
              <w:ind w:left="90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ГУДО «Центр творчества детей и молодежи</w:t>
            </w:r>
          </w:p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«Эверест» </w:t>
            </w:r>
            <w:proofErr w:type="spellStart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г.Могилева</w:t>
            </w:r>
            <w:proofErr w:type="spellEnd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842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Лазарькова</w:t>
            </w:r>
            <w:proofErr w:type="spellEnd"/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389" w:type="dxa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 класс</w:t>
            </w:r>
          </w:p>
        </w:tc>
      </w:tr>
      <w:tr w:rsidR="002300B3" w:rsidRPr="00E640A4" w:rsidTr="00E640A4">
        <w:tc>
          <w:tcPr>
            <w:tcW w:w="2014" w:type="dxa"/>
            <w:vMerge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00B3" w:rsidRPr="00E640A4" w:rsidRDefault="002300B3" w:rsidP="002300B3">
            <w:pPr>
              <w:pStyle w:val="TableParagraph"/>
              <w:ind w:left="141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VIII открытый городской</w:t>
            </w:r>
          </w:p>
          <w:p w:rsidR="002300B3" w:rsidRPr="00E640A4" w:rsidRDefault="002300B3" w:rsidP="002300B3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Фестиваль «Могилевское небо», посвященный Дню народного единства</w:t>
            </w:r>
          </w:p>
        </w:tc>
        <w:tc>
          <w:tcPr>
            <w:tcW w:w="1134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2300B3" w:rsidRPr="00E640A4" w:rsidRDefault="002300B3" w:rsidP="002300B3">
            <w:pPr>
              <w:pStyle w:val="TableParagraph"/>
              <w:ind w:left="67" w:right="96"/>
              <w:jc w:val="center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Парк им. 60-летия Великого Октября</w:t>
            </w:r>
          </w:p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389" w:type="dxa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 класс</w:t>
            </w:r>
          </w:p>
        </w:tc>
      </w:tr>
      <w:tr w:rsidR="002300B3" w:rsidRPr="00E640A4" w:rsidTr="00E640A4">
        <w:tc>
          <w:tcPr>
            <w:tcW w:w="2014" w:type="dxa"/>
            <w:vMerge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00B3" w:rsidRPr="00E640A4" w:rsidRDefault="002300B3" w:rsidP="002300B3">
            <w:pPr>
              <w:pStyle w:val="TableParagraph"/>
              <w:ind w:left="131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Городское тематическое</w:t>
            </w:r>
          </w:p>
          <w:p w:rsidR="002300B3" w:rsidRPr="00E640A4" w:rsidRDefault="002300B3" w:rsidP="002300B3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мероприятий «Великие граждане нашей страны</w:t>
            </w:r>
          </w:p>
        </w:tc>
        <w:tc>
          <w:tcPr>
            <w:tcW w:w="1134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2300B3" w:rsidRPr="00E640A4" w:rsidRDefault="002300B3" w:rsidP="002300B3">
            <w:pPr>
              <w:pStyle w:val="TableParagraph"/>
              <w:ind w:left="49" w:right="96"/>
              <w:jc w:val="center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ГУДО «Центр творчества детей и молодежи</w:t>
            </w:r>
          </w:p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«Родничок» г. Могилева»</w:t>
            </w:r>
          </w:p>
        </w:tc>
        <w:tc>
          <w:tcPr>
            <w:tcW w:w="1842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Яцкевич Т.И.</w:t>
            </w:r>
          </w:p>
        </w:tc>
        <w:tc>
          <w:tcPr>
            <w:tcW w:w="1389" w:type="dxa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 класс</w:t>
            </w:r>
          </w:p>
        </w:tc>
      </w:tr>
      <w:tr w:rsidR="002300B3" w:rsidRPr="00E640A4" w:rsidTr="00E640A4">
        <w:tc>
          <w:tcPr>
            <w:tcW w:w="2014" w:type="dxa"/>
            <w:vMerge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00B3" w:rsidRPr="00E640A4" w:rsidRDefault="002300B3" w:rsidP="002300B3">
            <w:pPr>
              <w:pStyle w:val="TableParagraph"/>
              <w:ind w:left="131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Городские соревнования по</w:t>
            </w:r>
          </w:p>
          <w:p w:rsidR="002300B3" w:rsidRPr="00E640A4" w:rsidRDefault="002300B3" w:rsidP="002300B3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скалолазанию, посвященные Дню народного единства</w:t>
            </w:r>
          </w:p>
        </w:tc>
        <w:tc>
          <w:tcPr>
            <w:tcW w:w="1134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2300B3" w:rsidRPr="00E640A4" w:rsidRDefault="002300B3" w:rsidP="002300B3">
            <w:pPr>
              <w:pStyle w:val="TableParagraph"/>
              <w:ind w:left="44" w:right="96"/>
              <w:jc w:val="center"/>
              <w:rPr>
                <w:sz w:val="24"/>
                <w:szCs w:val="24"/>
                <w:lang w:eastAsia="ru-RU"/>
              </w:rPr>
            </w:pPr>
            <w:r w:rsidRPr="00E640A4">
              <w:rPr>
                <w:sz w:val="24"/>
                <w:szCs w:val="24"/>
                <w:lang w:eastAsia="ru-RU"/>
              </w:rPr>
              <w:t>ул. Орловского, 17a; опора «Бык»</w:t>
            </w:r>
          </w:p>
        </w:tc>
        <w:tc>
          <w:tcPr>
            <w:tcW w:w="1842" w:type="dxa"/>
          </w:tcPr>
          <w:p w:rsidR="002300B3" w:rsidRPr="00E640A4" w:rsidRDefault="002300B3" w:rsidP="00230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389" w:type="dxa"/>
          </w:tcPr>
          <w:p w:rsidR="002300B3" w:rsidRPr="00E640A4" w:rsidRDefault="002300B3" w:rsidP="0023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272" w:rsidRPr="00E640A4" w:rsidRDefault="00690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272" w:rsidRPr="00E640A4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7155C"/>
    <w:rsid w:val="001F21C9"/>
    <w:rsid w:val="001F6306"/>
    <w:rsid w:val="002300B3"/>
    <w:rsid w:val="00274194"/>
    <w:rsid w:val="00312FDA"/>
    <w:rsid w:val="00354BC0"/>
    <w:rsid w:val="003D6732"/>
    <w:rsid w:val="003E0A90"/>
    <w:rsid w:val="0046369F"/>
    <w:rsid w:val="00690272"/>
    <w:rsid w:val="00893CED"/>
    <w:rsid w:val="009841CD"/>
    <w:rsid w:val="009B08CA"/>
    <w:rsid w:val="009B4F6D"/>
    <w:rsid w:val="009D0A38"/>
    <w:rsid w:val="009D7F0E"/>
    <w:rsid w:val="00A65968"/>
    <w:rsid w:val="00AC4052"/>
    <w:rsid w:val="00B9062B"/>
    <w:rsid w:val="00BE04DE"/>
    <w:rsid w:val="00C2270C"/>
    <w:rsid w:val="00CF5D21"/>
    <w:rsid w:val="00D76C00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970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2022-09-16T05:52:00Z</cp:lastPrinted>
  <dcterms:created xsi:type="dcterms:W3CDTF">2022-09-16T05:54:00Z</dcterms:created>
  <dcterms:modified xsi:type="dcterms:W3CDTF">2022-09-16T11:54:00Z</dcterms:modified>
</cp:coreProperties>
</file>