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28E1">
        <w:rPr>
          <w:rFonts w:ascii="Times New Roman" w:hAnsi="Times New Roman" w:cs="Times New Roman"/>
          <w:sz w:val="24"/>
          <w:szCs w:val="24"/>
        </w:rPr>
        <w:t>ПОЛИТИКО-ПРАВОВАЯ СФЕРА ЖИЗНИ ОБЩЕСТВА Часть 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В заданиях А1-А52 только один правильный ответ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А1о Отношения, складывающиеся в обществе по поводу заво¬евания, перераспределения и использования политической влас¬ти, -....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управленческие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административно-правовые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политические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правовые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А2. Деятельность, направленная на получение государствен¬ной власти, ее удержание и осуществление, 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классовая борьба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политика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управление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политическое руководство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АЗ. Совокупность идей, идеалов, ценностей, убеждений, кото¬рые обосновывают право определенной социальной общности на власть, а также пути реализации намеченных целей 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мировоззрение 3) политическое сознание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миропонимание 4) политическая идеология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А4. Государство, политические партии, общественные объединения политической направленности, средства массовой информации/ведущие идеологическую работу, 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политическая система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политические институты •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политическая сфера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>политика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А5. Какой уровень политической идеологии непосредственно воздействует на практическую деятельность людей, их политический выбор и поведение?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теоретический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политико-правовой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обыденного сознания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программно-политический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А6. В структуру политической системы общества не входят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политические организаций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политическая идеология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политико-властные отношения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институты первичной политической социализации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А7. Функция политической системы по обмену информацией между элементами политической системы, системой, отдельными социальными общностями и обществом в целом 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коммуникация</w:t>
      </w:r>
      <w:r w:rsidRPr="003A28E1">
        <w:rPr>
          <w:rFonts w:ascii="Times New Roman" w:hAnsi="Times New Roman" w:cs="Times New Roman"/>
          <w:sz w:val="24"/>
          <w:szCs w:val="24"/>
        </w:rPr>
        <w:tab/>
        <w:t>3) интеграция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целеполагание</w:t>
      </w:r>
      <w:r w:rsidRPr="003A28E1">
        <w:rPr>
          <w:rFonts w:ascii="Times New Roman" w:hAnsi="Times New Roman" w:cs="Times New Roman"/>
          <w:sz w:val="24"/>
          <w:szCs w:val="24"/>
        </w:rPr>
        <w:tab/>
        <w:t>4) регламентация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А8. Естественное условие существования государства, его главный ресурс 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население</w:t>
      </w:r>
      <w:r w:rsidRPr="003A28E1">
        <w:rPr>
          <w:rFonts w:ascii="Times New Roman" w:hAnsi="Times New Roman" w:cs="Times New Roman"/>
          <w:sz w:val="24"/>
          <w:szCs w:val="24"/>
        </w:rPr>
        <w:tab/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>суверенитет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территория</w:t>
      </w:r>
      <w:r w:rsidRPr="003A28E1">
        <w:rPr>
          <w:rFonts w:ascii="Times New Roman" w:hAnsi="Times New Roman" w:cs="Times New Roman"/>
          <w:sz w:val="24"/>
          <w:szCs w:val="24"/>
        </w:rPr>
        <w:tab/>
        <w:t>4) государственный аппарат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А9. Какая политическая теория обосновывает неодинаковость роли и влияния людей в осуществлении политической власти?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теория бюрократии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теория политической элиты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теория праздного класса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теория стратификации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lastRenderedPageBreak/>
        <w:t>А10. Какой тип лидера чаще всего характерен для монархичес¬ких государств?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харизматический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наследственный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легально-рациональный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традиционный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All. Какая современная политическая система базируется на рыночной экономике, идеях свободы частной инициативы и свободы определения людьми их общественной позиции?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социалистическая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либеральная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демократическая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общенародная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А12. Политический институт, задача которого состоит в обеспечении политической целостности общества на определенной территории и который обеспечивает эту целостность с помощью власти, поддерживающей порядок, основанный на законе, 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армия</w:t>
      </w:r>
      <w:r w:rsidRPr="003A28E1">
        <w:rPr>
          <w:rFonts w:ascii="Times New Roman" w:hAnsi="Times New Roman" w:cs="Times New Roman"/>
          <w:sz w:val="24"/>
          <w:szCs w:val="24"/>
        </w:rPr>
        <w:tab/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>право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 xml:space="preserve"> государство 4) институт президентства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А13. Что не относится к признакам государства?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территория</w:t>
      </w:r>
      <w:r w:rsidRPr="003A28E1">
        <w:rPr>
          <w:rFonts w:ascii="Times New Roman" w:hAnsi="Times New Roman" w:cs="Times New Roman"/>
          <w:sz w:val="24"/>
          <w:szCs w:val="24"/>
        </w:rPr>
        <w:tab/>
        <w:t>г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население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партийная система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правовое регулирование общественных отношений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А14. Структура высших органов государственной власти, по¬рядок их образования и функционирования -....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форма правления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форма государства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форма устройства государства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политический режим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А15. Нормы, которые регулируют политическую жизнь обще¬ства, фиксируют полномочия властных органов и должностных лиц, права и обязанности граждан, 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политико-правовые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моральные и правовые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правовые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нормы обычного права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А16. Государство с единой системой законодательства, общей денежной, налоговой, кредитной политикой, административно- территориальные единицы которого не имеют автономии и под-чиняются центральным органам власти, называется .... ^централизованным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унитарным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федеративным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современным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А17. Социальной основой правового государства является 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народные массы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средние слои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собственники средств производства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гражданское общество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А18. Совокупность прав, свобод, обязанностей личности, устанавливающих ее правовое положение в обществе, -—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социальный статус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политический статус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правовой статус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естественно-правовой статус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lastRenderedPageBreak/>
        <w:t>А19. Политическая система, в которой государство играет роль регулятора отношений между различными социальными субъектами, обеспечивает права и свободы граждан, защищает их от произвола, а власть завоевывается через участие в выборах, --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демократическая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правовая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социалистическая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либеральная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А20. Самая агрессивная и репрессивная форма недемократического режима -..,.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древневосточные деспотии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абсолютные монархии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военные диктатуры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тоталитарная диктатура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А21. Что не относится к функциям государства?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создание условий для реализации экономических прав на-селения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контроль над сферой частной жизни человека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социальная защита, помощь гражданам в случаях безработицы, болезни, инвалидности, наступления старости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разработка санитарных правил и норм, призванных обеспечить полноценную жизнь и здоровье человека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А22. Республика, в которой президент является главой государства, исполнительная власть сосредоточена у создаваемого парламентом правительства, называется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президентской</w:t>
      </w:r>
      <w:r w:rsidRPr="003A28E1">
        <w:rPr>
          <w:rFonts w:ascii="Times New Roman" w:hAnsi="Times New Roman" w:cs="Times New Roman"/>
          <w:sz w:val="24"/>
          <w:szCs w:val="24"/>
        </w:rPr>
        <w:tab/>
        <w:t>3) парламентской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смешанной</w:t>
      </w:r>
      <w:r w:rsidRPr="003A28E1">
        <w:rPr>
          <w:rFonts w:ascii="Times New Roman" w:hAnsi="Times New Roman" w:cs="Times New Roman"/>
          <w:sz w:val="24"/>
          <w:szCs w:val="24"/>
        </w:rPr>
        <w:tab/>
        <w:t>4) западноевропейской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А23. Какие факторы определяют благосостояние населения Ё современном государстве?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природные богатства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социальные ресурсы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размеры территории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климатические условия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А24. Добровольное объединение нескольких ранее самостоятельных государств в одном союзном государстве 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уния</w:t>
      </w:r>
      <w:r w:rsidRPr="003A28E1">
        <w:rPr>
          <w:rFonts w:ascii="Times New Roman" w:hAnsi="Times New Roman" w:cs="Times New Roman"/>
          <w:sz w:val="24"/>
          <w:szCs w:val="24"/>
        </w:rPr>
        <w:tab/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>федерация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конфедерация</w:t>
      </w:r>
      <w:r w:rsidRPr="003A28E1">
        <w:rPr>
          <w:rFonts w:ascii="Times New Roman" w:hAnsi="Times New Roman" w:cs="Times New Roman"/>
          <w:sz w:val="24"/>
          <w:szCs w:val="24"/>
        </w:rPr>
        <w:tab/>
        <w:t>4) кооперация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А25. Совокупность всех политических партий, действующих в стране, характер их взаимодействий 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партийная коалиция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партийная система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>партийная организация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партийно-политический союз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А26. Политический лидер, власть которого основана на уверенности в том, что его полномочия получены строго законным способом через конкурентные и свободные выборы, является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легальным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харизматическим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демократическим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внепартийным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А27. Политическая система, которая характеризуется всевластием государства, всеобъемлющим и жестким контролем различных сторон жизни общества, подавлением инакомыслия, называется....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авторитарной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технократической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тоталитарной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деспотической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А28. Политический институт, который успешнее, чем другие политические институты, справляется с функциями передачи власти, политической мобилизации масс и формирования кадров для политической элиты, 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партия</w:t>
      </w:r>
      <w:r w:rsidRPr="003A28E1">
        <w:rPr>
          <w:rFonts w:ascii="Times New Roman" w:hAnsi="Times New Roman" w:cs="Times New Roman"/>
          <w:sz w:val="24"/>
          <w:szCs w:val="24"/>
        </w:rPr>
        <w:tab/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>политическое лидерство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государство 4) выборы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А29. Что не относится к функции политических партий?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выявление и выражение интересов определенных социальных групп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борьба за политическую власть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участие в избирательном процессе, выдвижение политических лидеров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принятие государственных управленческих решений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АЗО. Тип Политической организации общества, при которой власть осуществляется через прямое народовластие либо через представительные органы, избираемые народом, -</w:t>
      </w:r>
      <w:r w:rsidRPr="003A28E1">
        <w:rPr>
          <w:rFonts w:ascii="Times New Roman" w:hAnsi="Times New Roman" w:cs="Times New Roman"/>
          <w:sz w:val="24"/>
          <w:szCs w:val="24"/>
        </w:rPr>
        <w:tab/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республика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общественное самоуправление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>анархия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демократия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А31. Основанием современного демократического государства является....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свободное, саморазвивающееся гражданское общество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прямая демократия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>свободные и конкурентные выборы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политический плюрализм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А32. Система негосударственных отношений и институтов, дающая возможность человеку реализовать гражданские права и выражающая разнообразные потребности, интересы и ценности членов общества, 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демократия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гражданское общество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общественные объединения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партийная система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АЗЗ. Принцип, который является основой организации и деятельности правового государства, 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верховенство права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независимость суда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приоритет прав и свобод человека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разделение властей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А34. Добровольное самоуправляемое некоммерческое формирование равноправных граждан, объединившихся для реализации своих целей и интересов, 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гражданское общество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политическая партия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общественное объединение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лобби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А35. Какая теория рассматривает права человека как дарован¬ные ему государством?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естественного права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классовая теория права и государства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теория позитивного права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психологическая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А36. Какой теории происхождения государства соответствует высказывание Ж. Ж. Руссо: «Государство - искусственное произведение сознательной воли людей, согласившихся соединиться ради обеспечения свободы и порядка»?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классовой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общественного договора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теории насилия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теории естественно-природного происхождения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А37. Какой теоретик сравнивал общество и государство с общественным организмом, который состоит из людей, подобно тому, как живой человеческий организм состоит из клеток?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Г. Спенсер</w:t>
      </w:r>
      <w:r w:rsidRPr="003A28E1">
        <w:rPr>
          <w:rFonts w:ascii="Times New Roman" w:hAnsi="Times New Roman" w:cs="Times New Roman"/>
          <w:sz w:val="24"/>
          <w:szCs w:val="24"/>
        </w:rPr>
        <w:tab/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>В. И. Ленин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Е. Дюринг</w:t>
      </w:r>
      <w:r w:rsidRPr="003A28E1">
        <w:rPr>
          <w:rFonts w:ascii="Times New Roman" w:hAnsi="Times New Roman" w:cs="Times New Roman"/>
          <w:sz w:val="24"/>
          <w:szCs w:val="24"/>
        </w:rPr>
        <w:tab/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>Т. Гоббс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А38. Кто из мыслителей рассматривал естественное, догосударственное состояние человека как «войну всех против всех»?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Т. Гоббс</w:t>
      </w:r>
      <w:r w:rsidRPr="003A28E1">
        <w:rPr>
          <w:rFonts w:ascii="Times New Roman" w:hAnsi="Times New Roman" w:cs="Times New Roman"/>
          <w:sz w:val="24"/>
          <w:szCs w:val="24"/>
        </w:rPr>
        <w:tab/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>В. И. Ленин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Е. Дюринг</w:t>
      </w:r>
      <w:r w:rsidRPr="003A28E1">
        <w:rPr>
          <w:rFonts w:ascii="Times New Roman" w:hAnsi="Times New Roman" w:cs="Times New Roman"/>
          <w:sz w:val="24"/>
          <w:szCs w:val="24"/>
        </w:rPr>
        <w:tab/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>Ж. Ж. Руссо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А39. Кто считал, что настоящая демократия - это «демократия малых пространств», демократия на местах?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К. Маркс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А.И. Солженицын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Ж. Ж. Руссо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А. А. Сахаров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А40. О какой стране говорят, что это «открытое общество весьма закрытых групп»?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Китай</w:t>
      </w:r>
      <w:r w:rsidRPr="003A28E1">
        <w:rPr>
          <w:rFonts w:ascii="Times New Roman" w:hAnsi="Times New Roman" w:cs="Times New Roman"/>
          <w:sz w:val="24"/>
          <w:szCs w:val="24"/>
        </w:rPr>
        <w:tab/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>Индия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Япония</w:t>
      </w:r>
      <w:r w:rsidRPr="003A28E1">
        <w:rPr>
          <w:rFonts w:ascii="Times New Roman" w:hAnsi="Times New Roman" w:cs="Times New Roman"/>
          <w:sz w:val="24"/>
          <w:szCs w:val="24"/>
        </w:rPr>
        <w:tab/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>Кувейт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А41. Какого политического деятеля Древней Греции считают творцом подлинного расцвета афинской демократии?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Перикла</w:t>
      </w:r>
      <w:r w:rsidRPr="003A28E1">
        <w:rPr>
          <w:rFonts w:ascii="Times New Roman" w:hAnsi="Times New Roman" w:cs="Times New Roman"/>
          <w:sz w:val="24"/>
          <w:szCs w:val="24"/>
        </w:rPr>
        <w:tab/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>Солона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Демосфена</w:t>
      </w:r>
      <w:r w:rsidRPr="003A28E1">
        <w:rPr>
          <w:rFonts w:ascii="Times New Roman" w:hAnsi="Times New Roman" w:cs="Times New Roman"/>
          <w:sz w:val="24"/>
          <w:szCs w:val="24"/>
        </w:rPr>
        <w:tab/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>Диогена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А42. Какой мыслитель и политический деятель Древнего Китая был сторонником деспотического государства, а наказание считал главным способом управления?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Конфуций</w:t>
      </w:r>
      <w:r w:rsidRPr="003A28E1">
        <w:rPr>
          <w:rFonts w:ascii="Times New Roman" w:hAnsi="Times New Roman" w:cs="Times New Roman"/>
          <w:sz w:val="24"/>
          <w:szCs w:val="24"/>
        </w:rPr>
        <w:tab/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>Лао-цзы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Мо-цзы</w:t>
      </w:r>
      <w:r w:rsidRPr="003A28E1">
        <w:rPr>
          <w:rFonts w:ascii="Times New Roman" w:hAnsi="Times New Roman" w:cs="Times New Roman"/>
          <w:sz w:val="24"/>
          <w:szCs w:val="24"/>
        </w:rPr>
        <w:tab/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>Шан Ян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А43. Кто из европейских мыслителей создал светскую теорию политики, отделил политику от морали и считал, что в политике есть цели, которые оправдывают средства?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Ж. Ж. Руссо</w:t>
      </w:r>
      <w:r w:rsidRPr="003A28E1">
        <w:rPr>
          <w:rFonts w:ascii="Times New Roman" w:hAnsi="Times New Roman" w:cs="Times New Roman"/>
          <w:sz w:val="24"/>
          <w:szCs w:val="24"/>
        </w:rPr>
        <w:tab/>
        <w:t>3) Н. Макиавелли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Т. Гоббс</w:t>
      </w:r>
      <w:r w:rsidRPr="003A28E1">
        <w:rPr>
          <w:rFonts w:ascii="Times New Roman" w:hAnsi="Times New Roman" w:cs="Times New Roman"/>
          <w:sz w:val="24"/>
          <w:szCs w:val="24"/>
        </w:rPr>
        <w:tab/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>Е. Дюринг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А44* Что признается основным источником права в англосаксонской системе?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договор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юридический прецедент</w:t>
      </w:r>
      <w:r w:rsidRPr="003A28E1">
        <w:rPr>
          <w:rFonts w:ascii="Times New Roman" w:hAnsi="Times New Roman" w:cs="Times New Roman"/>
          <w:sz w:val="24"/>
          <w:szCs w:val="24"/>
        </w:rPr>
        <w:tab/>
        <w:t>•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нормативный правовой акт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правовой обычай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А45. Верно ли, что гражданское общество: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А) это «ячейки» социального организма, для существования которых не требуется непосредственного управления со стороны государства;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Б) это отношения между государством и данными «ячейками», которые регламентируются правовыми нормами?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3A28E1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3A28E1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А45. Верно ли, что идеологические пристрастия людей определяются: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А) только их общественным положением;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Б) некоторыми индивидуальными чертами личности?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3A28E1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3A28E1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А46. Верно ли, что функция финансового контроля государства включает в себя: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А) учет государством доходов граждан;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Б) контроль за правильностью расходования налогов?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3A28E1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3A28E1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А47. Верно ли, что функция охраны правопорядка, осуществляемая государством, включает: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А) меры по обеспечению качества окружающей природной среды;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Б) охрану интересов отдельной личности от любых незаконных посягательств?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3A28E1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3A28E1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А48. Верно ли, что социальная функция государства выражается: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А) в обеспечении жизненного уровня, который необходим для поддержания здоровья человека, благосостояния его самого и его семьи;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Б) в разработке санитарных правил и норм, призванных обеспечить жизнь и здоровье человека?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3A28E1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3A28E1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А49. Верно ли, что в гражданском обществе: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А) несходство интересов и потребностей различных социальных и политических субъектов часто приводит к конфликтам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Б) остроту противоречий между субъектами гражданского общества призвано государство?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 верно А)</w:t>
      </w:r>
      <w:r w:rsidRPr="003A28E1">
        <w:rPr>
          <w:rFonts w:ascii="Times New Roman" w:hAnsi="Times New Roman" w:cs="Times New Roman"/>
          <w:sz w:val="24"/>
          <w:szCs w:val="24"/>
        </w:rPr>
        <w:tab/>
        <w:t>3) верны оба суждения;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Я) верно Б)</w:t>
      </w:r>
      <w:r w:rsidRPr="003A28E1">
        <w:rPr>
          <w:rFonts w:ascii="Times New Roman" w:hAnsi="Times New Roman" w:cs="Times New Roman"/>
          <w:sz w:val="24"/>
          <w:szCs w:val="24"/>
        </w:rPr>
        <w:tab/>
        <w:t>4) оба суждения неверны.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А50. Верно ли, что в трактовке прав человека: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А) теория естественного права рассматривает права человека как неотчуждаемые, принадлежащие ему от рождения;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Б) позитивная теория права рассматривает права человека как дарованные ему государством?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3A28E1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3A28E1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А51. Верно ли, что парламент: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А) в федеративных государствах всегда двухпалатный;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Б) всегда однопалатный в унитарных государствах?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3A28E1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3A28E1">
        <w:rPr>
          <w:rFonts w:ascii="Times New Roman" w:hAnsi="Times New Roman" w:cs="Times New Roman"/>
          <w:sz w:val="24"/>
          <w:szCs w:val="24"/>
        </w:rPr>
        <w:tab/>
        <w:t>4) оба суждения неверно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А52. Верно ли, что в: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А)</w:t>
      </w:r>
      <w:r w:rsidRPr="003A28E1">
        <w:rPr>
          <w:rFonts w:ascii="Times New Roman" w:hAnsi="Times New Roman" w:cs="Times New Roman"/>
          <w:sz w:val="24"/>
          <w:szCs w:val="24"/>
        </w:rPr>
        <w:tab/>
        <w:t>англосаксонской системе права роль судебной практики сведена к применению, разъяснению или толкованию закона;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Б) в странах романо-германской системы права основной источник права - юридический прецедент?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верно А)</w:t>
      </w:r>
      <w:r w:rsidRPr="003A28E1">
        <w:rPr>
          <w:rFonts w:ascii="Times New Roman" w:hAnsi="Times New Roman" w:cs="Times New Roman"/>
          <w:sz w:val="24"/>
          <w:szCs w:val="24"/>
        </w:rPr>
        <w:tab/>
        <w:t>3) верны оба суждения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верно Б)</w:t>
      </w:r>
      <w:r w:rsidRPr="003A28E1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В заданиях А53-А60 даны несколько правильных ответов А53. В президентской республике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>президент является главой государства *2) правительство назначается президентом и ему подотчетно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президент выбирается парламентом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президент может наложить вето на законопроекты парламента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5)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правительство подотчетно парламенту А54. Конституционная монархия....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представляет собой форму государственного устройства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представляет собой форму государства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власть монарха ограничена Представительным органом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монарх в основном выполняет церемониальные функции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5)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осуществляет награждение государственными наградами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А55. В правовом государстве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обеспечивается верховенство закона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господствует патриархальная правовая культура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>осуществляется равная ответственность всех перед законом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естественные права признаются как дарованные государством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реализован принцип разделения властей.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А56. Тоталитарная политическая система отличается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частичным политическим контролем за различными сторонами жизни общества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тем, что у власти находится одна политическая партия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подавлением всякого инакомыслия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тем, что стабильность в обществе поддерживается террором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5)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существованием официальной политической оппозиции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А57. Основные признаки демократического устройства современного общества - это... 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формирование основных органов государственной власти путем свободных выборов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когда власть народа осуществляется всегда непосредственно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существует всеобщее избирательное право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существует политический плюрализм, многопартийность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5)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существует частичное ограничение политической конкуренции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А58. Гражданское общество включает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органы местного государственного управления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самостоятельно, без участия государства сформированные группы, организации людей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массовые движения, партии, общественные объединения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представительные органы власти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5)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хозяйственные корпорации и семьи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А59. Парламент - это институт ..i.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1)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представительной власти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исполнительной власти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главная функция которого - законодательная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государственного самоуправления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5)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который формируется через демократические избирательные процедуры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А60. В парламентской республике ....</w:t>
      </w:r>
    </w:p>
    <w:p w:rsidR="003A28E1" w:rsidRPr="003A28E1" w:rsidRDefault="003A28E1" w:rsidP="003A28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правительство формируется президентом с согласия парламента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2)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партия, имеющая в парламентское большинство, становится политически господствующей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3)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парламент заслушивает отчеты правительства о его деятельности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4)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парламент имеет право отправить министров в отставку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5)</w:t>
      </w:r>
      <w:r w:rsidRPr="003A28E1">
        <w:rPr>
          <w:rFonts w:ascii="Times New Roman" w:hAnsi="Times New Roman" w:cs="Times New Roman"/>
          <w:sz w:val="24"/>
          <w:szCs w:val="24"/>
        </w:rPr>
        <w:tab/>
        <w:t xml:space="preserve"> парламент имеет право отправить в отставку президента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Часть Б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В заданиях Б61-Б66 необходимо установить соответствие (учтите, что при ответе на некоторые вопросы не все варианты ответов подходят)</w:t>
      </w:r>
    </w:p>
    <w:p w:rsid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lastRenderedPageBreak/>
        <w:t>Б61. Приведите в соответствие источники права и их характеристику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8"/>
        <w:gridCol w:w="6379"/>
      </w:tblGrid>
      <w:tr w:rsidR="003A28E1" w:rsidRPr="003A28E1" w:rsidTr="00F81518">
        <w:trPr>
          <w:trHeight w:hRule="exact" w:val="58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1) Правовой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А) официальный документ установленной</w:t>
            </w:r>
          </w:p>
        </w:tc>
      </w:tr>
      <w:tr w:rsidR="003A28E1" w:rsidRPr="003A28E1" w:rsidTr="00F81518">
        <w:trPr>
          <w:trHeight w:hRule="exact" w:val="492"/>
        </w:trPr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обычай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формы, принятый в пределах компетенции</w:t>
            </w:r>
          </w:p>
        </w:tc>
      </w:tr>
      <w:tr w:rsidR="003A28E1" w:rsidRPr="003A28E1" w:rsidTr="00F81518">
        <w:trPr>
          <w:trHeight w:hRule="exact" w:val="463"/>
        </w:trPr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 Юридический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 государственного органа с</w:t>
            </w:r>
          </w:p>
        </w:tc>
      </w:tr>
      <w:tr w:rsidR="003A28E1" w:rsidRPr="003A28E1" w:rsidTr="00F81518">
        <w:trPr>
          <w:trHeight w:hRule="exact" w:val="472"/>
        </w:trPr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прецедент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соблюдением установленной законодательс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  <w:r w:rsidR="00F815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твом процедуры</w:t>
            </w:r>
          </w:p>
        </w:tc>
      </w:tr>
      <w:tr w:rsidR="003A28E1" w:rsidRPr="003A28E1" w:rsidTr="00F81518">
        <w:trPr>
          <w:trHeight w:hRule="exact" w:val="492"/>
        </w:trPr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3) Нормативный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8E1" w:rsidRPr="003A28E1" w:rsidRDefault="003A28E1" w:rsidP="00F815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A28E1" w:rsidRPr="003A28E1" w:rsidTr="00F81518">
        <w:trPr>
          <w:trHeight w:hRule="exact" w:val="2968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правовой акт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Б) судебное решение по конкретному юриди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ческому делу, которое имеет силу общеобяза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тельной правовой нормы при последующем разрешении подобных дел </w:t>
            </w:r>
          </w:p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В) санкционированное государством прави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 поведения, которое сложилось историчес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 в результате длительного повторения и закрепилось в поведении людей как устойчи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вая норма</w:t>
            </w:r>
          </w:p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Г) договоры, которые порождают правовые отношения, исчезающие после выполнения условий договора</w:t>
            </w:r>
          </w:p>
        </w:tc>
      </w:tr>
    </w:tbl>
    <w:p w:rsid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Б62. Приведите в соответствие формы государственного устройства и страны (одной форме государственного устройства может соответствовать несколько стран)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2"/>
        <w:gridCol w:w="6089"/>
      </w:tblGrid>
      <w:tr w:rsidR="003A28E1" w:rsidRPr="003A28E1" w:rsidTr="003A28E1">
        <w:trPr>
          <w:trHeight w:hRule="exact" w:val="47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1) Унитарное государство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А) США</w:t>
            </w:r>
          </w:p>
        </w:tc>
      </w:tr>
      <w:tr w:rsidR="003A28E1" w:rsidRPr="003A28E1" w:rsidTr="003A28E1">
        <w:trPr>
          <w:trHeight w:hRule="exact" w:val="380"/>
        </w:trPr>
        <w:tc>
          <w:tcPr>
            <w:tcW w:w="2852" w:type="dxa"/>
            <w:tcBorders>
              <w:left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 Федерация</w:t>
            </w:r>
          </w:p>
        </w:tc>
        <w:tc>
          <w:tcPr>
            <w:tcW w:w="6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Б) Беларусь</w:t>
            </w:r>
          </w:p>
        </w:tc>
      </w:tr>
      <w:tr w:rsidR="003A28E1" w:rsidRPr="003A28E1" w:rsidTr="003A28E1">
        <w:trPr>
          <w:trHeight w:hRule="exact" w:val="380"/>
        </w:trPr>
        <w:tc>
          <w:tcPr>
            <w:tcW w:w="2852" w:type="dxa"/>
            <w:tcBorders>
              <w:left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3) Конфедерация</w:t>
            </w:r>
          </w:p>
        </w:tc>
        <w:tc>
          <w:tcPr>
            <w:tcW w:w="6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В) Франция</w:t>
            </w:r>
          </w:p>
        </w:tc>
      </w:tr>
      <w:tr w:rsidR="003A28E1" w:rsidRPr="003A28E1" w:rsidTr="003A28E1">
        <w:trPr>
          <w:trHeight w:hRule="exact" w:val="380"/>
        </w:trPr>
        <w:tc>
          <w:tcPr>
            <w:tcW w:w="2852" w:type="dxa"/>
            <w:tcBorders>
              <w:left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Г) Германия</w:t>
            </w:r>
          </w:p>
        </w:tc>
      </w:tr>
      <w:tr w:rsidR="003A28E1" w:rsidRPr="003A28E1" w:rsidTr="003A28E1">
        <w:trPr>
          <w:trHeight w:hRule="exact" w:val="373"/>
        </w:trPr>
        <w:tc>
          <w:tcPr>
            <w:tcW w:w="2852" w:type="dxa"/>
            <w:tcBorders>
              <w:left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Д) Речь Посполита (начальная ста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дия союза)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</w:tc>
      </w:tr>
      <w:tr w:rsidR="003A28E1" w:rsidRPr="003A28E1" w:rsidTr="003A28E1">
        <w:trPr>
          <w:trHeight w:hRule="exact" w:val="129"/>
        </w:trPr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Б63. Приведите в соответствие функции политической системы и их характеристику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6"/>
        <w:gridCol w:w="6415"/>
      </w:tblGrid>
      <w:tr w:rsidR="003A28E1" w:rsidRPr="003A28E1" w:rsidTr="009B731C">
        <w:trPr>
          <w:trHeight w:hRule="exact" w:val="47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1) Коммуникация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А) определение основных целей обществен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</w:tc>
      </w:tr>
      <w:tr w:rsidR="003A28E1" w:rsidRPr="003A28E1" w:rsidTr="009B731C">
        <w:trPr>
          <w:trHeight w:hRule="exact" w:val="384"/>
        </w:trPr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 Интеграция</w:t>
            </w:r>
          </w:p>
        </w:tc>
        <w:tc>
          <w:tcPr>
            <w:tcW w:w="6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ного и политического развития</w:t>
            </w:r>
          </w:p>
        </w:tc>
      </w:tr>
      <w:tr w:rsidR="003A28E1" w:rsidRPr="003A28E1" w:rsidTr="009B731C">
        <w:trPr>
          <w:trHeight w:hRule="exact" w:val="374"/>
        </w:trPr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3) Контроль</w:t>
            </w:r>
          </w:p>
        </w:tc>
        <w:tc>
          <w:tcPr>
            <w:tcW w:w="6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Б) определение баланса интересов, выра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</w:tc>
      </w:tr>
      <w:tr w:rsidR="003A28E1" w:rsidRPr="003A28E1" w:rsidTr="003A28E1">
        <w:trPr>
          <w:trHeight w:hRule="exact" w:val="3096"/>
        </w:trPr>
        <w:tc>
          <w:tcPr>
            <w:tcW w:w="2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4) Регламентация</w:t>
            </w:r>
          </w:p>
        </w:tc>
        <w:tc>
          <w:tcPr>
            <w:tcW w:w="6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ботка конструктивной общей линии дейс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твий, объединение общества для решения важнейших задач</w:t>
            </w:r>
          </w:p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В) осуществление обмена информацией между различными звеньями политической системы, а также между этой системой и об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ществом в целом</w:t>
            </w:r>
          </w:p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Г) установление законов, а также обеспе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чение исполнения законов и связанных с ними норм</w:t>
            </w:r>
          </w:p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Д) оценка выполнения людьми и организа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циями установленных норм, законов</w:t>
            </w:r>
          </w:p>
        </w:tc>
      </w:tr>
    </w:tbl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Б64. Приведите в соответствие мыслителей и их суждения о естественном состоянии людей и государстве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6742"/>
      </w:tblGrid>
      <w:tr w:rsidR="003A28E1" w:rsidRPr="003A28E1" w:rsidTr="003A28E1">
        <w:trPr>
          <w:trHeight w:hRule="exact" w:val="348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8E1" w:rsidRPr="003A28E1" w:rsidRDefault="003A28E1" w:rsidP="003A28E1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 Гоббс</w:t>
            </w:r>
          </w:p>
          <w:p w:rsidR="003A28E1" w:rsidRPr="003A28E1" w:rsidRDefault="003A28E1" w:rsidP="003A28E1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Ж. Ж. Руссо</w:t>
            </w:r>
          </w:p>
          <w:p w:rsidR="003A28E1" w:rsidRPr="003A28E1" w:rsidRDefault="003A28E1" w:rsidP="003A28E1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В.И. Ленин</w:t>
            </w:r>
          </w:p>
          <w:p w:rsidR="003A28E1" w:rsidRPr="003A28E1" w:rsidRDefault="003A28E1" w:rsidP="003A28E1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Е. Дюринг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8E1" w:rsidRPr="003A28E1" w:rsidRDefault="003A28E1" w:rsidP="003A28E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«естественное состояние человека есть мирное идиллическое первобытное царство свободы»</w:t>
            </w:r>
          </w:p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Б) «без господства большинства над меньшинс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твом не может возникнуть государство»</w:t>
            </w:r>
          </w:p>
          <w:p w:rsidR="003A28E1" w:rsidRPr="003A28E1" w:rsidRDefault="003A28E1" w:rsidP="003A28E1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«государство есть продукт непримиримости классовых противоречий»</w:t>
            </w:r>
          </w:p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Г) «естественное состояние человека в царстве личной свободы, ведущей к «войне всех против всех»</w:t>
            </w:r>
          </w:p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Д) «государство - не сознательное произведе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 свободной деятельности человека, а естест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венное произведение сил природы»</w:t>
            </w:r>
          </w:p>
        </w:tc>
      </w:tr>
    </w:tbl>
    <w:p w:rsid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Б65. Приведите в соответствие партии и их ценностные ориентации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8"/>
        <w:gridCol w:w="5252"/>
      </w:tblGrid>
      <w:tr w:rsidR="003A28E1" w:rsidRPr="003A28E1" w:rsidTr="003A28E1">
        <w:trPr>
          <w:trHeight w:hRule="exact" w:val="5258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8E1" w:rsidRPr="003A28E1" w:rsidRDefault="003A28E1" w:rsidP="003A28E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Консервативные партии</w:t>
            </w:r>
          </w:p>
          <w:p w:rsidR="003A28E1" w:rsidRPr="003A28E1" w:rsidRDefault="003A28E1" w:rsidP="003A28E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Либеральные партии</w:t>
            </w:r>
          </w:p>
          <w:p w:rsidR="003A28E1" w:rsidRPr="003A28E1" w:rsidRDefault="003A28E1" w:rsidP="003A28E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Социал-демократичес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кие партии</w:t>
            </w:r>
          </w:p>
          <w:p w:rsidR="003A28E1" w:rsidRPr="003A28E1" w:rsidRDefault="003A28E1" w:rsidP="003A28E1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Коммунистические партии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А) провозглашают идеи социализ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ма, равенства, защищают интересы трудового человека </w:t>
            </w:r>
          </w:p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Б) сторонники классовой борьбы и уничтожения классов, построения общества без эксплуатации, ликви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дации частной собственности</w:t>
            </w:r>
          </w:p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В) выступают за стабильность об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щества, преемственность полити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ки, постепенность преобразований, сторонники традиций </w:t>
            </w:r>
          </w:p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Г) основываются на идеологии пре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восходства какой-либо расы или нации над другими, подавления и уничтожения своих идейных про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тивников</w:t>
            </w:r>
          </w:p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Д) выступают за приоритет личных интересов над общественными, от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стаивают свободу личности, высту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пают за разумные и прогрессивные изменения в обществе, противники популизма</w:t>
            </w:r>
          </w:p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Б66. Приведите в соответствие функции права и их характеристику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244"/>
      </w:tblGrid>
      <w:tr w:rsidR="003A28E1" w:rsidRPr="003A28E1" w:rsidTr="003A28E1">
        <w:trPr>
          <w:trHeight w:hRule="exact" w:val="36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8E1" w:rsidRPr="003A28E1" w:rsidRDefault="003A28E1" w:rsidP="003A28E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Регулятивная</w:t>
            </w:r>
          </w:p>
          <w:p w:rsidR="003A28E1" w:rsidRPr="003A28E1" w:rsidRDefault="003A28E1" w:rsidP="003A28E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Охранительная</w:t>
            </w:r>
          </w:p>
          <w:p w:rsidR="003A28E1" w:rsidRPr="003A28E1" w:rsidRDefault="003A28E1" w:rsidP="003A28E1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Воспитательная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8E1" w:rsidRPr="003A28E1" w:rsidRDefault="003A28E1" w:rsidP="003A28E1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защита предусмотренных правом поли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тических, экономических и других отно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шений, пресечение действий, враждебных общественному строю</w:t>
            </w:r>
          </w:p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Б) закрепление в законах тех обществен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отношений, которые составляют осно</w:t>
            </w: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ву общественной жизни</w:t>
            </w:r>
          </w:p>
          <w:p w:rsidR="003A28E1" w:rsidRPr="003A28E1" w:rsidRDefault="003A28E1" w:rsidP="003A28E1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представлений о добре и зле, справедливости и несправедливости</w:t>
            </w:r>
          </w:p>
          <w:p w:rsidR="003A28E1" w:rsidRPr="003A28E1" w:rsidRDefault="003A28E1" w:rsidP="009B7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A2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Г) убеждение людей в справедливости действующих правовых норм, важности укрепления правопорядка и законности</w:t>
            </w:r>
          </w:p>
        </w:tc>
      </w:tr>
    </w:tbl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В заданиях Б67-Б80 необходимо вписать пропущенные понятия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Б67. Объединение людей с общими политическими взглядами, цель которого - завоевание государственной власти или участие в реализации - это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Б68. Социальная группа, которая выделяется особой значимостью, наибольшим влиянием на политическую жизнь, постоянным и непосредственным участием в принятии решений, связанных с деятельностью государственной власти, 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Б69. Земля, водное и воздушное пространство, пространство водных и воздушных судов, ходящих под государственным флагом, земля посольств государства за рубежом, что подпадает под его юрисдикцию, - это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Б70. Система организации верховной государственной власти, которая характеризуется разделением законодательной и исполнительной властей при ведущей роли в этой системе парламента, -</w:t>
      </w:r>
      <w:r w:rsidRPr="003A28E1">
        <w:rPr>
          <w:rFonts w:ascii="Times New Roman" w:hAnsi="Times New Roman" w:cs="Times New Roman"/>
          <w:sz w:val="24"/>
          <w:szCs w:val="24"/>
        </w:rPr>
        <w:tab/>
        <w:t>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Б71. Единая политическая организация общества, которая распространяет власть на всю свою территорию и Население, располагает специальным аппаратом управления, издает обязательные для всех законы и обладает суверенитетом, 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Б72. Свойство государственной власти, которое заключается в ее верховенстве внутри страны и независимости в проведении политики от сил, внешних для данного государства, 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Б73. Способ организации и осуществления государственной власти, который реализуется через форму правления, форму государственного устройства и политический режим, -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Б74. Систематизированная совокупность норм, правил, установленных государством, -.....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Б75. Функция государства, которая состоит в обеспечении порядка и безопасности в обществе, охране интересов отдельной личности, общества, государства от любых незаконных посягательств, -....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Б76. Функция государства, которая выражается в учете доходов его граждан, осуществлении контроля за правильностью взимания и использования налогов, называется 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Б77. Выработка государством мер по охране природной среды, установление нормативов предельно допустимых выбросов вредных веществ, создание дружественной к человеку окружающей среды - это... функция государства.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Б78. Какой социолог и политолог выделил традиционный, харизматический и легально-рациональный типы политического лидера?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Б79. Тактика заигрывания политического лидера с массами, обещания мероприятий и программ, которые впоследствии не выполняются, -</w:t>
      </w:r>
      <w:r w:rsidRPr="003A28E1">
        <w:rPr>
          <w:rFonts w:ascii="Times New Roman" w:hAnsi="Times New Roman" w:cs="Times New Roman"/>
          <w:sz w:val="24"/>
          <w:szCs w:val="24"/>
        </w:rPr>
        <w:tab/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8E1">
        <w:rPr>
          <w:rFonts w:ascii="Times New Roman" w:hAnsi="Times New Roman" w:cs="Times New Roman"/>
          <w:sz w:val="24"/>
          <w:szCs w:val="24"/>
        </w:rPr>
        <w:t>Б80. Особый строй, который характеризуется высоко</w:t>
      </w:r>
      <w:r w:rsidR="00C1777E">
        <w:rPr>
          <w:rFonts w:ascii="Times New Roman" w:hAnsi="Times New Roman" w:cs="Times New Roman"/>
          <w:sz w:val="24"/>
          <w:szCs w:val="24"/>
        </w:rPr>
        <w:t>й степе</w:t>
      </w:r>
      <w:r w:rsidRPr="003A28E1">
        <w:rPr>
          <w:rFonts w:ascii="Times New Roman" w:hAnsi="Times New Roman" w:cs="Times New Roman"/>
          <w:sz w:val="24"/>
          <w:szCs w:val="24"/>
        </w:rPr>
        <w:t>нью огосударствления собственности, где государство монопольно управляет социальной, политической и экономической жизнью общества -....</w:t>
      </w:r>
    </w:p>
    <w:p w:rsidR="003A28E1" w:rsidRPr="003A28E1" w:rsidRDefault="003A28E1" w:rsidP="003A2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41A" w:rsidRPr="003A28E1" w:rsidRDefault="00F037BE">
      <w:pPr>
        <w:rPr>
          <w:rFonts w:ascii="Times New Roman" w:hAnsi="Times New Roman" w:cs="Times New Roman"/>
          <w:sz w:val="24"/>
          <w:szCs w:val="24"/>
        </w:rPr>
      </w:pPr>
    </w:p>
    <w:sectPr w:rsidR="0002241A" w:rsidRPr="003A28E1" w:rsidSect="003A28E1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5681"/>
    <w:multiLevelType w:val="multilevel"/>
    <w:tmpl w:val="AF189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5128D"/>
    <w:multiLevelType w:val="multilevel"/>
    <w:tmpl w:val="C1BC02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9B791C"/>
    <w:multiLevelType w:val="multilevel"/>
    <w:tmpl w:val="1902B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1E1E03"/>
    <w:multiLevelType w:val="multilevel"/>
    <w:tmpl w:val="1B1452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7D4A7F"/>
    <w:multiLevelType w:val="hybridMultilevel"/>
    <w:tmpl w:val="5DCE13A6"/>
    <w:lvl w:ilvl="0" w:tplc="22207A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97EEC"/>
    <w:multiLevelType w:val="multilevel"/>
    <w:tmpl w:val="10B096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84"/>
    <w:rsid w:val="003A28E1"/>
    <w:rsid w:val="00542AC3"/>
    <w:rsid w:val="00651523"/>
    <w:rsid w:val="009B3B84"/>
    <w:rsid w:val="00C1777E"/>
    <w:rsid w:val="00F037BE"/>
    <w:rsid w:val="00F8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18C93-CB78-4C52-A240-9DE56B06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2022-11-21T11:52:00Z</dcterms:created>
  <dcterms:modified xsi:type="dcterms:W3CDTF">2022-11-21T11:52:00Z</dcterms:modified>
</cp:coreProperties>
</file>