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7" w:rsidRPr="000E56A3" w:rsidRDefault="004852AE" w:rsidP="001C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A3">
        <w:rPr>
          <w:rFonts w:ascii="Times New Roman" w:hAnsi="Times New Roman" w:cs="Times New Roman"/>
          <w:b/>
          <w:sz w:val="24"/>
          <w:szCs w:val="24"/>
        </w:rPr>
        <w:t>ОКСИДЫ</w:t>
      </w:r>
    </w:p>
    <w:tbl>
      <w:tblPr>
        <w:tblStyle w:val="a3"/>
        <w:tblW w:w="0" w:type="auto"/>
        <w:tblLook w:val="04A0"/>
      </w:tblPr>
      <w:tblGrid>
        <w:gridCol w:w="756"/>
        <w:gridCol w:w="959"/>
        <w:gridCol w:w="4772"/>
        <w:gridCol w:w="933"/>
        <w:gridCol w:w="2151"/>
      </w:tblGrid>
      <w:tr w:rsidR="0039641C" w:rsidTr="002C7809">
        <w:tc>
          <w:tcPr>
            <w:tcW w:w="756" w:type="dxa"/>
          </w:tcPr>
          <w:p w:rsidR="001C2044" w:rsidRDefault="001C2044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ЦТ</w:t>
            </w:r>
          </w:p>
        </w:tc>
        <w:tc>
          <w:tcPr>
            <w:tcW w:w="959" w:type="dxa"/>
          </w:tcPr>
          <w:p w:rsidR="001C2044" w:rsidRDefault="000E56A3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:rsidR="001C2044" w:rsidRPr="000E56A3" w:rsidRDefault="001C2044" w:rsidP="001C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933" w:type="dxa"/>
          </w:tcPr>
          <w:p w:rsidR="001C2044" w:rsidRPr="000E56A3" w:rsidRDefault="001C2044" w:rsidP="001C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151" w:type="dxa"/>
          </w:tcPr>
          <w:p w:rsidR="001C2044" w:rsidRPr="000E56A3" w:rsidRDefault="001C2044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Что повторяем</w:t>
            </w: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4772" w:type="dxa"/>
          </w:tcPr>
          <w:p w:rsidR="0039641C" w:rsidRPr="00954DAF" w:rsidRDefault="0039641C" w:rsidP="001C204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Укажите НЕВЕРНОЕ утверждение:</w:t>
            </w:r>
          </w:p>
          <w:p w:rsidR="0039641C" w:rsidRPr="00954DAF" w:rsidRDefault="0039641C" w:rsidP="001C2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– это кислотный оксид;</w:t>
            </w:r>
          </w:p>
          <w:p w:rsidR="0039641C" w:rsidRPr="00954DAF" w:rsidRDefault="0039641C" w:rsidP="001C2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1C" w:rsidRPr="001C2044" w:rsidRDefault="0039641C" w:rsidP="001C2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C20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C2044">
              <w:rPr>
                <w:rFonts w:ascii="Times New Roman" w:hAnsi="Times New Roman" w:cs="Times New Roman"/>
                <w:sz w:val="24"/>
                <w:szCs w:val="24"/>
              </w:rPr>
              <w:t xml:space="preserve"> – это несолеобразующий оксид;</w:t>
            </w:r>
          </w:p>
          <w:p w:rsidR="0039641C" w:rsidRPr="001C2044" w:rsidRDefault="0039641C" w:rsidP="001C20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044">
              <w:rPr>
                <w:rFonts w:ascii="Times New Roman" w:hAnsi="Times New Roman" w:cs="Times New Roman"/>
                <w:sz w:val="24"/>
                <w:szCs w:val="24"/>
              </w:rPr>
              <w:t>Формула оксида хрома (III) – Cr</w:t>
            </w:r>
            <w:r w:rsidRPr="001C20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C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20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</w:t>
            </w: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оксидов</w:t>
            </w: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4772" w:type="dxa"/>
          </w:tcPr>
          <w:p w:rsidR="0039641C" w:rsidRPr="00954DAF" w:rsidRDefault="0039641C" w:rsidP="001C204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Укажите формулу основного оксида:</w:t>
            </w:r>
          </w:p>
          <w:p w:rsidR="0039641C" w:rsidRPr="00954DAF" w:rsidRDefault="0039641C" w:rsidP="001C20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, 2)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3) Cs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4) KO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4772" w:type="dxa"/>
          </w:tcPr>
          <w:p w:rsidR="0039641C" w:rsidRPr="00954DAF" w:rsidRDefault="0039641C" w:rsidP="001C204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Оксид азота (II) относится к оксидам:</w:t>
            </w:r>
          </w:p>
          <w:p w:rsidR="0039641C" w:rsidRDefault="0039641C" w:rsidP="001C2044">
            <w:pPr>
              <w:pStyle w:val="a4"/>
              <w:numPr>
                <w:ilvl w:val="0"/>
                <w:numId w:val="3"/>
              </w:num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амфотерным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9641C" w:rsidRDefault="0039641C" w:rsidP="001C2044">
            <w:pPr>
              <w:pStyle w:val="a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4">
              <w:rPr>
                <w:rFonts w:ascii="Times New Roman" w:hAnsi="Times New Roman" w:cs="Times New Roman"/>
                <w:sz w:val="24"/>
                <w:szCs w:val="24"/>
              </w:rPr>
              <w:t>2) несолеобразующим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641C" w:rsidRDefault="0039641C" w:rsidP="001C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3) основным; </w:t>
            </w:r>
          </w:p>
          <w:p w:rsidR="0039641C" w:rsidRPr="00954DAF" w:rsidRDefault="0039641C" w:rsidP="001C20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4) кислотным.</w:t>
            </w:r>
          </w:p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772" w:type="dxa"/>
          </w:tcPr>
          <w:p w:rsidR="0039641C" w:rsidRPr="00954DAF" w:rsidRDefault="0039641C" w:rsidP="0039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ряд химических элементов, каждый из которых образует оксид состава ЭО и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41C" w:rsidRDefault="0039641C" w:rsidP="003964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магний, калий, углерод; </w:t>
            </w:r>
          </w:p>
          <w:p w:rsidR="0039641C" w:rsidRPr="0039641C" w:rsidRDefault="0039641C" w:rsidP="003964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1C">
              <w:rPr>
                <w:rFonts w:ascii="Times New Roman" w:hAnsi="Times New Roman" w:cs="Times New Roman"/>
                <w:sz w:val="24"/>
                <w:szCs w:val="24"/>
              </w:rPr>
              <w:t xml:space="preserve">2) бериллий, цинк, магний; </w:t>
            </w:r>
          </w:p>
          <w:p w:rsidR="0039641C" w:rsidRPr="00954DAF" w:rsidRDefault="0039641C" w:rsidP="0039641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3) цинк, барий, калий; 4) литий, калий, фтор.</w:t>
            </w: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772" w:type="dxa"/>
          </w:tcPr>
          <w:p w:rsidR="00E033C6" w:rsidRPr="00954DAF" w:rsidRDefault="00E033C6" w:rsidP="0039641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Кислотный оксид образуется при взаимодействии кислорода с веществом:</w:t>
            </w:r>
          </w:p>
          <w:p w:rsidR="00E033C6" w:rsidRPr="00954DAF" w:rsidRDefault="00E033C6" w:rsidP="003964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2) Ca, </w:t>
            </w:r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4) N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033C6" w:rsidRPr="00954DAF" w:rsidRDefault="00E033C6" w:rsidP="001C204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оксидов</w:t>
            </w:r>
          </w:p>
        </w:tc>
      </w:tr>
      <w:tr w:rsidR="00E033C6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</w:tcPr>
          <w:p w:rsidR="00E033C6" w:rsidRPr="00954DAF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4772" w:type="dxa"/>
          </w:tcPr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Два кислотных оксида образуются в результате химического превращения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033C6" w:rsidRPr="00954DAF" w:rsidRDefault="00E033C6" w:rsidP="009875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(изб) +О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033C6" w:rsidRPr="00954DAF" w:rsidRDefault="00E033C6" w:rsidP="009875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+О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(изб)→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033C6" w:rsidRPr="00954DAF" w:rsidRDefault="00E033C6" w:rsidP="009875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33C6" w:rsidRPr="00954DAF" w:rsidRDefault="00E033C6" w:rsidP="009875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S+О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3C6" w:rsidRPr="00954DAF" w:rsidRDefault="00E033C6" w:rsidP="0039641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AB1CD9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72" w:type="dxa"/>
          </w:tcPr>
          <w:p w:rsidR="00E033C6" w:rsidRDefault="00E033C6" w:rsidP="00AB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классификации оксидов несолеобразующий оксид является продуктом химического превращения:</w:t>
            </w:r>
          </w:p>
          <w:p w:rsidR="001118B8" w:rsidRDefault="00E033C6" w:rsidP="00AB1CD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1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B1C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B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B1C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B1CD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AB1CD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AB1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2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18B8" w:rsidRPr="001118B8" w:rsidRDefault="00E033C6" w:rsidP="001118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.)→;   </w:t>
            </w:r>
          </w:p>
          <w:p w:rsidR="00E033C6" w:rsidRPr="001118B8" w:rsidRDefault="00E033C6" w:rsidP="001118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1118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18B8" w:rsidRDefault="00E033C6" w:rsidP="00AB1C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4)NaHCO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:rsidR="00E033C6" w:rsidRPr="005523AC" w:rsidRDefault="00E033C6" w:rsidP="00AB1CD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H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S+</w:t>
            </w:r>
            <w:proofErr w:type="gramStart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5523AC">
              <w:rPr>
                <w:rFonts w:ascii="Times New Roman" w:hAnsi="Times New Roman" w:cs="Times New Roman"/>
                <w:sz w:val="24"/>
                <w:szCs w:val="24"/>
              </w:rPr>
              <w:t>изб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.)→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  <w:p w:rsidR="00E033C6" w:rsidRPr="00AB1CD9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033C6" w:rsidRPr="00AB1CD9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33C6" w:rsidRPr="00AB1CD9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</w:p>
        </w:tc>
        <w:tc>
          <w:tcPr>
            <w:tcW w:w="4772" w:type="dxa"/>
          </w:tcPr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веществ из указанных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5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65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265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65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65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>, - образующих оксиды при их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>мической обработке на воздухе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73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3C6" w:rsidRDefault="00E033C6" w:rsidP="00E033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2) 2;                3) 3;                 4) 4;                5) 5.</w:t>
            </w:r>
          </w:p>
          <w:p w:rsidR="00E033C6" w:rsidRDefault="00E033C6" w:rsidP="00AB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1CD9" w:rsidRPr="00AB1CD9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9" w:type="dxa"/>
          </w:tcPr>
          <w:p w:rsidR="00AB1CD9" w:rsidRPr="00954DAF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772" w:type="dxa"/>
          </w:tcPr>
          <w:p w:rsidR="00AB1CD9" w:rsidRDefault="00AB1CD9" w:rsidP="00AB1CD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в периодической системе в порядке ослабления основных свойств высших оксидов элементы расположены в ряду:</w:t>
            </w:r>
          </w:p>
          <w:p w:rsidR="00AB1CD9" w:rsidRPr="00AB1CD9" w:rsidRDefault="00AB1CD9" w:rsidP="00AB1CD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55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2) Si, Al, Mg;  3) Be, Mg; Al;  4) C, B, Al; </w:t>
            </w:r>
            <w:r w:rsidRPr="00AB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K, Li, Be.</w:t>
            </w:r>
          </w:p>
        </w:tc>
        <w:tc>
          <w:tcPr>
            <w:tcW w:w="933" w:type="dxa"/>
          </w:tcPr>
          <w:p w:rsidR="00AB1CD9" w:rsidRP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свойств соединений по положению элемента в ПС</w:t>
            </w:r>
          </w:p>
        </w:tc>
      </w:tr>
      <w:tr w:rsidR="00AB1CD9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72" w:type="dxa"/>
          </w:tcPr>
          <w:p w:rsidR="00AB1CD9" w:rsidRPr="00954DAF" w:rsidRDefault="00AB1CD9" w:rsidP="0039641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Из предложенных оксидов основные свойства наиболее выражены у:</w:t>
            </w:r>
          </w:p>
          <w:p w:rsidR="00AB1CD9" w:rsidRPr="00954DAF" w:rsidRDefault="00AB1CD9" w:rsidP="003964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О; 2)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O; 4)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B1CD9" w:rsidRPr="00954DAF" w:rsidRDefault="00AB1CD9" w:rsidP="001C204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2" w:type="dxa"/>
          </w:tcPr>
          <w:p w:rsidR="0039641C" w:rsidRPr="00954DAF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Атомную кристаллическую решетку в твердом состоянии образует:</w:t>
            </w:r>
          </w:p>
          <w:p w:rsidR="0039641C" w:rsidRPr="00954DAF" w:rsidRDefault="0039641C" w:rsidP="001C20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04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C2044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 w:rsidRPr="001C20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3) СО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4) 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Строение. Степень окисления. Кристаллическая решетка </w:t>
            </w:r>
          </w:p>
        </w:tc>
      </w:tr>
      <w:tr w:rsidR="0039641C" w:rsidTr="002C7809">
        <w:tc>
          <w:tcPr>
            <w:tcW w:w="756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2" w:type="dxa"/>
          </w:tcPr>
          <w:p w:rsidR="0039641C" w:rsidRPr="00954DAF" w:rsidRDefault="0039641C" w:rsidP="0039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Степень окисления -1 имеют атомы кислорода в соединении:</w:t>
            </w:r>
          </w:p>
          <w:p w:rsidR="0039641C" w:rsidRPr="00954DAF" w:rsidRDefault="0039641C" w:rsidP="003964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О; 2) 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6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641C">
              <w:rPr>
                <w:rFonts w:ascii="Times New Roman" w:hAnsi="Times New Roman" w:cs="Times New Roman"/>
                <w:sz w:val="24"/>
                <w:szCs w:val="24"/>
              </w:rPr>
              <w:t>; 3) СО; 4) ВаО</w:t>
            </w:r>
            <w:proofErr w:type="gramStart"/>
            <w:r w:rsidRPr="00396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9641C" w:rsidRDefault="0039641C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/>
          </w:tcPr>
          <w:p w:rsidR="0039641C" w:rsidRPr="000E56A3" w:rsidRDefault="0039641C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4772" w:type="dxa"/>
          </w:tcPr>
          <w:p w:rsidR="00E033C6" w:rsidRPr="00954DAF" w:rsidRDefault="00E033C6" w:rsidP="0039641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Оксид фосфора (V) проявляет кислотные свойства, реагируя с веществами:</w:t>
            </w:r>
          </w:p>
          <w:p w:rsidR="00E033C6" w:rsidRPr="0039641C" w:rsidRDefault="00E033C6" w:rsidP="003964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NaNO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2) H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3) Na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SO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3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33C6" w:rsidRPr="0039641C" w:rsidRDefault="00E033C6" w:rsidP="001C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033C6" w:rsidRPr="0039641C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и физические свойства оксидов</w:t>
            </w: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4772" w:type="dxa"/>
          </w:tcPr>
          <w:p w:rsidR="00E033C6" w:rsidRPr="00954DAF" w:rsidRDefault="00E033C6" w:rsidP="002C7809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, образованный элементом группы IIА, взаимодействует с водой с выделением большого количества теплоты, образуя вещество Б, которое используется в строительстве. Вещество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с раствором карбоната натрия с образованием осадка В и раствора вещества Г, окрашивающего лакмус в синий цвет. При нагревании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разлагается с образованием оксида А и газа Д, не имеющего запаха и вызывающего помутнение известковой воды. Найдите сумму молярных масс (г/моль) веществ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</w:p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4772" w:type="dxa"/>
          </w:tcPr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свежее 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оштукатуренных зданиях гашеная известь в реакции с углекислым газом превращается 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3C6" w:rsidRDefault="00E033C6" w:rsidP="009875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СаСО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033C6" w:rsidRPr="00987538" w:rsidRDefault="00E033C6" w:rsidP="0098753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; 4) К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72" w:type="dxa"/>
          </w:tcPr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Как с 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так и с оксидом азота (V) реагирует (20°С) оксид</w:t>
            </w:r>
          </w:p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1 )Li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2) Al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3) CO; 4)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5) SO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772" w:type="dxa"/>
          </w:tcPr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В водный раствор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калия небольшими порциями добавляют оксид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фофора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(V). При этом первым  образуется вещество:</w:t>
            </w:r>
          </w:p>
          <w:p w:rsidR="00E033C6" w:rsidRPr="00954DAF" w:rsidRDefault="00E033C6" w:rsidP="009875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НРО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875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3) К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О; 4) 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5) К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59" w:type="dxa"/>
          </w:tcPr>
          <w:p w:rsidR="00E033C6" w:rsidRPr="00954DAF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</w:p>
        </w:tc>
        <w:tc>
          <w:tcPr>
            <w:tcW w:w="4772" w:type="dxa"/>
          </w:tcPr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водный раствор, содержащий фенолят натрия массой 30,16 г, пропустили избыток углекислого газа. Масса (г) полученного органического продукта составляет:</w:t>
            </w:r>
          </w:p>
          <w:p w:rsidR="00E033C6" w:rsidRPr="00954DAF" w:rsidRDefault="00E033C6" w:rsidP="009875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6,58;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 2) 9,82;  3) 24,44;  4) 25,44;  5) 26,51.</w:t>
            </w:r>
          </w:p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E033C6" w:rsidRPr="00954DAF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color w:val="000000"/>
              </w:rPr>
              <w:t>В10</w:t>
            </w:r>
          </w:p>
        </w:tc>
        <w:tc>
          <w:tcPr>
            <w:tcW w:w="4772" w:type="dxa"/>
          </w:tcPr>
          <w:p w:rsidR="00E033C6" w:rsidRPr="004852AE" w:rsidRDefault="00E033C6" w:rsidP="001118B8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стакан с водным раствором гидрокарбоната бария добавили негашеную известь и перемешали. После фильтрования смеси осталась чистая вода, а масса твердого остатка составила 53 г. Вычислите массу (г) добавленной извести. Ответ округлите до целых</w:t>
            </w: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9" w:type="dxa"/>
          </w:tcPr>
          <w:p w:rsidR="00E033C6" w:rsidRPr="00954DAF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2" w:type="dxa"/>
          </w:tcPr>
          <w:p w:rsidR="00E033C6" w:rsidRPr="00954DAF" w:rsidRDefault="00E033C6" w:rsidP="0048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Для растворения смеси оксидов Fe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массой 10 г необходимо 70 г раствора серной кислоты с  массовой долей растворенного вещества 21%. Найдите массовую долю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кислор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в данной смеси оксидов. </w:t>
            </w:r>
          </w:p>
          <w:p w:rsidR="00E033C6" w:rsidRPr="00954DAF" w:rsidRDefault="00E033C6" w:rsidP="009875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</w:tcPr>
          <w:p w:rsidR="00E033C6" w:rsidRPr="00954DAF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</w:p>
        </w:tc>
        <w:tc>
          <w:tcPr>
            <w:tcW w:w="4772" w:type="dxa"/>
          </w:tcPr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бесцветный газ (н.у.) с характерным резким запахом. Относительная плотность газа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метану равна 4. В присутствии катализатора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окисляется кислородом в соединение Б, которое при растворении в воде образует сильную минеральную кислоту В. При взаимодействии А массой 9,408 г с негашеной известью Г с выходом 80% получается соль Д массой 14,112г. Установите соответствие между веществом, обозначенным буквой, и его молярной массой (г/моль).</w:t>
            </w:r>
          </w:p>
          <w:tbl>
            <w:tblPr>
              <w:tblStyle w:val="a3"/>
              <w:tblW w:w="0" w:type="auto"/>
              <w:tblInd w:w="1951" w:type="dxa"/>
              <w:tblLook w:val="04A0"/>
            </w:tblPr>
            <w:tblGrid>
              <w:gridCol w:w="746"/>
              <w:gridCol w:w="1849"/>
            </w:tblGrid>
            <w:tr w:rsidR="00E033C6" w:rsidTr="00092A1C">
              <w:tc>
                <w:tcPr>
                  <w:tcW w:w="2834" w:type="dxa"/>
                  <w:vMerge w:val="restart"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78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E033C6" w:rsidTr="00092A1C">
              <w:tc>
                <w:tcPr>
                  <w:tcW w:w="2834" w:type="dxa"/>
                  <w:vMerge/>
                </w:tcPr>
                <w:p w:rsidR="00E033C6" w:rsidRDefault="00E033C6" w:rsidP="00092A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E033C6" w:rsidRPr="00265738" w:rsidRDefault="00E033C6" w:rsidP="00E033C6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запишите в виде сочетания букв и цифр, соблюдая алфавитную последовательность букв левого столбца, </w:t>
            </w:r>
            <w:r w:rsidRPr="004F2D40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 А2Б1В4Г3Д5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33C6" w:rsidRPr="00954DAF" w:rsidRDefault="00E033C6" w:rsidP="0048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C7809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2C7809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7809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  <w:p w:rsidR="002C7809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2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59" w:type="dxa"/>
          </w:tcPr>
          <w:p w:rsidR="00AB1CD9" w:rsidRPr="00954DAF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4772" w:type="dxa"/>
          </w:tcPr>
          <w:p w:rsidR="00AB1CD9" w:rsidRDefault="00AB1CD9" w:rsidP="00AB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Медную стружку нагрели на воздухе до потемнения, а затем охладили и опустили в сосуд, содержащий  разбавленную серную кислоту в избытке. Укажите тип реакции,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протекающей в сосуде:</w:t>
            </w:r>
          </w:p>
          <w:p w:rsidR="001118B8" w:rsidRDefault="00AB1CD9" w:rsidP="00AB1CD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D9">
              <w:rPr>
                <w:rFonts w:ascii="Times New Roman" w:hAnsi="Times New Roman" w:cs="Times New Roman"/>
                <w:sz w:val="24"/>
                <w:szCs w:val="24"/>
              </w:rPr>
              <w:t>1)обмена;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соединения;  </w:t>
            </w:r>
          </w:p>
          <w:p w:rsidR="001118B8" w:rsidRDefault="00AB1CD9" w:rsidP="00AB1CD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4) разложения; </w:t>
            </w:r>
          </w:p>
          <w:p w:rsidR="00AB1CD9" w:rsidRPr="00954DAF" w:rsidRDefault="00AB1CD9" w:rsidP="00AB1CD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окислительно-восстановительная</w:t>
            </w: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1" w:type="dxa"/>
            <w:vMerge w:val="restart"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реакций</w:t>
            </w:r>
          </w:p>
        </w:tc>
      </w:tr>
      <w:tr w:rsidR="00AB1CD9" w:rsidRPr="00987538" w:rsidTr="002C7809">
        <w:tc>
          <w:tcPr>
            <w:tcW w:w="756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59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А16</w:t>
            </w:r>
          </w:p>
        </w:tc>
        <w:tc>
          <w:tcPr>
            <w:tcW w:w="4772" w:type="dxa"/>
          </w:tcPr>
          <w:p w:rsidR="00AB1CD9" w:rsidRPr="00954DAF" w:rsidRDefault="00AB1CD9" w:rsidP="001118B8">
            <w:pPr>
              <w:ind w:left="-1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Порошок оксида меди(II) растворили в разбавленной серной кислоте. В полученный раствор опустили пластинку из марганца. В ходе эксперимента НЕ протекала реакция:</w:t>
            </w:r>
          </w:p>
          <w:p w:rsidR="00AB1CD9" w:rsidRDefault="00AB1CD9" w:rsidP="009875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538">
              <w:rPr>
                <w:rFonts w:ascii="Times New Roman" w:hAnsi="Times New Roman" w:cs="Times New Roman"/>
                <w:sz w:val="24"/>
                <w:szCs w:val="24"/>
              </w:rPr>
              <w:t>соединения;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2) замещения; </w:t>
            </w:r>
          </w:p>
          <w:p w:rsidR="001118B8" w:rsidRPr="001118B8" w:rsidRDefault="00AB1CD9" w:rsidP="001118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3) гетерогенная; </w:t>
            </w:r>
          </w:p>
          <w:p w:rsidR="00AB1CD9" w:rsidRPr="001118B8" w:rsidRDefault="00AB1CD9" w:rsidP="001118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4) окислительно-восстановительная;</w:t>
            </w:r>
          </w:p>
          <w:p w:rsidR="00AB1CD9" w:rsidRPr="00954DAF" w:rsidRDefault="00AB1CD9" w:rsidP="009875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обмена.</w:t>
            </w:r>
          </w:p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9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772" w:type="dxa"/>
          </w:tcPr>
          <w:p w:rsidR="00E033C6" w:rsidRPr="00954DAF" w:rsidRDefault="00E033C6" w:rsidP="0048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 порции вещества, формула которого СО, содержится 1 моль атомов углерода. Укажите объем (дм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) порции 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н.у.: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33,6; 2) 28; </w:t>
            </w:r>
            <w:r w:rsidRPr="004852AE">
              <w:rPr>
                <w:rFonts w:ascii="Times New Roman" w:hAnsi="Times New Roman" w:cs="Times New Roman"/>
                <w:sz w:val="24"/>
                <w:szCs w:val="24"/>
              </w:rPr>
              <w:t>3) 22,4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4) 12.</w:t>
            </w:r>
          </w:p>
          <w:p w:rsidR="00E033C6" w:rsidRPr="00987538" w:rsidRDefault="00E033C6" w:rsidP="00485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соотношения </w:t>
            </w:r>
          </w:p>
        </w:tc>
      </w:tr>
      <w:tr w:rsidR="00E033C6" w:rsidRPr="00987538" w:rsidTr="002C7809">
        <w:tc>
          <w:tcPr>
            <w:tcW w:w="756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9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4772" w:type="dxa"/>
          </w:tcPr>
          <w:p w:rsidR="00E033C6" w:rsidRPr="00954DAF" w:rsidRDefault="00E033C6" w:rsidP="0048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металла в оксиде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МеО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равна 36,0%. Для этого металла справедливо утверждение: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AE">
              <w:rPr>
                <w:rFonts w:ascii="Times New Roman" w:hAnsi="Times New Roman" w:cs="Times New Roman"/>
                <w:sz w:val="24"/>
                <w:szCs w:val="24"/>
              </w:rPr>
              <w:t xml:space="preserve">оксид и </w:t>
            </w:r>
            <w:proofErr w:type="spellStart"/>
            <w:r w:rsidRPr="004852AE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4852AE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как с кислотами, так и со щелочами</w:t>
            </w:r>
            <w:r w:rsidRPr="00954DA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образует несколько оксидов;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катион входит в состав гемоглобина крови;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хорошо растворим в воде.</w:t>
            </w:r>
          </w:p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4772" w:type="dxa"/>
          </w:tcPr>
          <w:p w:rsidR="00E033C6" w:rsidRPr="00954DAF" w:rsidRDefault="00E033C6" w:rsidP="004852A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металла в его оксиде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МеО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равна 71,43%. Для металла справедливо утверждение: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щелочно-земельным</w:t>
            </w:r>
            <w:proofErr w:type="spellEnd"/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металлом; 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оксид вступает в реакцию соединения с оксидом цинка при нагревании;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получают электролизом водного раствора галогенида;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при нагревании разлагается на два оксида.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852A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852A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954DA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4)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72" w:type="dxa"/>
          </w:tcPr>
          <w:p w:rsidR="00E033C6" w:rsidRPr="00954DAF" w:rsidRDefault="00E033C6" w:rsidP="004852A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(моль) 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оксида серы (VI), содержащего столько же атомов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кислоролда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, сколько их содержится в оксиде серы (IV) массой 86,4 г, равно:</w:t>
            </w:r>
          </w:p>
          <w:p w:rsidR="00E033C6" w:rsidRPr="00954DAF" w:rsidRDefault="00E033C6" w:rsidP="004852A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0,9;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2) 1,8; 3) 2,4; 2,7.</w:t>
            </w:r>
          </w:p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Pr="00987538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</w:tcPr>
          <w:p w:rsidR="00E033C6" w:rsidRPr="00954DAF" w:rsidRDefault="000E56A3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</w:p>
        </w:tc>
        <w:tc>
          <w:tcPr>
            <w:tcW w:w="4772" w:type="dxa"/>
          </w:tcPr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питательного элемента калия в удобрении определяется массовой долей в нем оксида калия. Для повышения урожайности почвы был использован навоз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массовой долей оксида калия 0,4%. В сильвините калий содержится в составе хлорида калия. Рассчитайте массу (т) навоза, который по содержанию калия может заменить 262 кг сильвинита с массовой долей хлорида калия 46% </w:t>
            </w:r>
          </w:p>
          <w:p w:rsidR="00E033C6" w:rsidRPr="00954DAF" w:rsidRDefault="00E033C6" w:rsidP="004852A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1" w:type="dxa"/>
            <w:vMerge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59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При сгорании водорода массой 9,6 г выделяется 1373 кДж теплоты, а при сгорании метана массой 9,6 г выделяется 534 кДж. 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Рассчитайте количество теплоты (кДж), кот</w:t>
            </w:r>
            <w:r w:rsidR="00111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рая выделится при сгорании в избытке кислорода смеси водорода и метана объемом (н.у.) 5,6 дм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, содержаще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40% водорода по объему. </w:t>
            </w:r>
            <w:proofErr w:type="gramEnd"/>
          </w:p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51" w:type="dxa"/>
            <w:vMerge w:val="restart"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эффект реакции</w:t>
            </w:r>
          </w:p>
        </w:tc>
      </w:tr>
      <w:tr w:rsidR="00AB1CD9" w:rsidRPr="00987538" w:rsidTr="002C7809">
        <w:tc>
          <w:tcPr>
            <w:tcW w:w="756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 результате полного окисления железа кислородом воздуха в соответствии с термохимическим уравнением:</w:t>
            </w:r>
          </w:p>
          <w:p w:rsidR="00AB1CD9" w:rsidRPr="00954DAF" w:rsidRDefault="00AB1CD9" w:rsidP="00270A4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4Fe(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)+3О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(г)=2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) +1643 кДж</w:t>
            </w:r>
          </w:p>
          <w:p w:rsidR="00AB1CD9" w:rsidRPr="00954DAF" w:rsidRDefault="00AB1CD9" w:rsidP="00270A4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получен оксид железа (III) массой 64 г. Количество теплоты (кДж), которая выделилась при этом, равно: </w:t>
            </w:r>
          </w:p>
          <w:p w:rsidR="00AB1CD9" w:rsidRPr="00954DAF" w:rsidRDefault="00AB1CD9" w:rsidP="00270A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179; 2) 26,5; 3) 303; </w:t>
            </w: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4) 329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веще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отекает по термохимическому уравнению </w:t>
            </w:r>
          </w:p>
          <w:p w:rsidR="00AB1CD9" w:rsidRPr="00954DAF" w:rsidRDefault="00AB1CD9" w:rsidP="00270A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г) + О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(г)=2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(г) -189 кДж. При разрыве связей в молекулах N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1 моль поглощается 945 кДж теплоты, а при образовании связей в молекулах 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1 моль выделяется 627 кДж теплоты. Укажите количество теплоты (кДж), которая поглощается при разрыве связей в молекулах 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количеством 1 моль:</w:t>
            </w:r>
          </w:p>
          <w:p w:rsidR="00AB1CD9" w:rsidRPr="00987538" w:rsidRDefault="00AB1CD9" w:rsidP="0027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1)498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2) 309; 3) 249; 4) 298.</w:t>
            </w:r>
          </w:p>
        </w:tc>
        <w:tc>
          <w:tcPr>
            <w:tcW w:w="933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AB1CD9" w:rsidRPr="00270A4A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72" w:type="dxa"/>
          </w:tcPr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4DAF">
              <w:rPr>
                <w:color w:val="000000"/>
              </w:rPr>
              <w:t>Сгорание угля протекает в соответствии с термохимическим уравнением:</w:t>
            </w:r>
          </w:p>
          <w:p w:rsidR="00AB1CD9" w:rsidRPr="00954DAF" w:rsidRDefault="00AB1CD9" w:rsidP="00270A4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954DAF">
              <w:rPr>
                <w:color w:val="000000"/>
              </w:rPr>
              <w:t>С(</w:t>
            </w:r>
            <w:proofErr w:type="gramEnd"/>
            <w:r w:rsidRPr="00954DAF">
              <w:rPr>
                <w:color w:val="000000"/>
              </w:rPr>
              <w:t>т) +О</w:t>
            </w:r>
            <w:r w:rsidRPr="00954DAF">
              <w:rPr>
                <w:color w:val="000000"/>
                <w:vertAlign w:val="subscript"/>
              </w:rPr>
              <w:t>2</w:t>
            </w:r>
            <w:r w:rsidRPr="00954DAF">
              <w:rPr>
                <w:color w:val="000000"/>
              </w:rPr>
              <w:t>(г)=СО</w:t>
            </w:r>
            <w:r w:rsidRPr="00954DAF">
              <w:rPr>
                <w:color w:val="000000"/>
                <w:vertAlign w:val="subscript"/>
              </w:rPr>
              <w:t>2</w:t>
            </w:r>
            <w:r w:rsidRPr="00954DAF">
              <w:rPr>
                <w:color w:val="000000"/>
              </w:rPr>
              <w:t>(г)+393,5 кДж</w:t>
            </w:r>
          </w:p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954DAF">
              <w:rPr>
                <w:color w:val="000000"/>
              </w:rPr>
              <w:t>Найдите массу (г) сгоревшего угля, в котором массовая доля негорючих примесей 12 %, если в резуль</w:t>
            </w:r>
            <w:r w:rsidRPr="00954DAF">
              <w:rPr>
                <w:color w:val="000000"/>
              </w:rPr>
              <w:softHyphen/>
              <w:t>тате реакции выделилось 2361 кДж тепл</w:t>
            </w:r>
            <w:r>
              <w:rPr>
                <w:color w:val="000000"/>
              </w:rPr>
              <w:t xml:space="preserve">оты. Ответ округлите до целых. </w:t>
            </w:r>
          </w:p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B1CD9" w:rsidRPr="00987538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</w:tcPr>
          <w:p w:rsidR="00AB1CD9" w:rsidRPr="00270A4A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4772" w:type="dxa"/>
          </w:tcPr>
          <w:p w:rsidR="00AB1CD9" w:rsidRDefault="00AB1CD9" w:rsidP="00AB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 реакции образования карбоната кальция из оксидов составляет 178 кДж/моль. Для полного разложения некоторого количества карбоната кальция потребовалось 44,5 кДж теплоты. Полученный оксид кальция спекали с углем массой 9,6 г в электропечи. Вычислите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массу (г) образовавшегося при этом бинарного соединения, в котором массовая доля кальция равна 62,5%. (Примесями пренебречь). (16)</w:t>
            </w:r>
          </w:p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C6" w:rsidRPr="00987538" w:rsidTr="002C7809">
        <w:tc>
          <w:tcPr>
            <w:tcW w:w="756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59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4772" w:type="dxa"/>
          </w:tcPr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Сгорание этана протекает согласно термохимическому уравнению:</w:t>
            </w:r>
          </w:p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(г) + 7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(г) = 4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(г)+ 6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(ж) +3120 кДж.</w:t>
            </w:r>
          </w:p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этанола протекает в соответствии с термохимическим уравнением</w:t>
            </w:r>
          </w:p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(ж)=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(г) – 39 кДж.</w:t>
            </w:r>
          </w:p>
          <w:p w:rsidR="00E033C6" w:rsidRDefault="00E033C6" w:rsidP="00E0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Рассчитайте минимальный объем (дм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н.у.) этана, который необходимо сжечь для получения теплоты, достаточной для испарения этанола массой 1150 г.</w:t>
            </w:r>
          </w:p>
        </w:tc>
        <w:tc>
          <w:tcPr>
            <w:tcW w:w="933" w:type="dxa"/>
          </w:tcPr>
          <w:p w:rsidR="00E033C6" w:rsidRDefault="00E033C6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</w:tcPr>
          <w:p w:rsidR="00E033C6" w:rsidRPr="000E56A3" w:rsidRDefault="00E033C6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эффект реакции</w:t>
            </w:r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AB1CD9" w:rsidRPr="00270A4A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ind w:left="568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При добавлении оксида серы (VI) к воде, содержащей метилоранж, в растворе:</w:t>
            </w:r>
          </w:p>
          <w:p w:rsidR="00AB1CD9" w:rsidRPr="00954DAF" w:rsidRDefault="00AB1CD9" w:rsidP="00270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а) увеличивается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б) уменьшается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величивается концентрация ионов 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CD9" w:rsidRPr="00954DAF" w:rsidRDefault="00AB1CD9" w:rsidP="00270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г) изменяется окраска.</w:t>
            </w:r>
          </w:p>
          <w:p w:rsidR="00AB1CD9" w:rsidRPr="00954DAF" w:rsidRDefault="00AB1CD9" w:rsidP="00270A4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б,в,г</w:t>
            </w:r>
            <w:proofErr w:type="spellEnd"/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Среда раствора</w:t>
            </w:r>
            <w:proofErr w:type="gramStart"/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</w:tcPr>
          <w:p w:rsidR="00AB1CD9" w:rsidRPr="00270A4A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 26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При добавлении к воде оксида фосфора (V):</w:t>
            </w:r>
          </w:p>
          <w:p w:rsidR="00AB1CD9" w:rsidRPr="00954DAF" w:rsidRDefault="00AB1CD9" w:rsidP="00270A4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увеличивается; б) концентрация ионов О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НЕ изменяется;</w:t>
            </w:r>
          </w:p>
          <w:p w:rsidR="00AB1CD9" w:rsidRPr="00954DAF" w:rsidRDefault="00AB1CD9" w:rsidP="00270A4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в) концентрация ионов Н</w:t>
            </w:r>
            <w:r w:rsidRPr="00954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увеличивается; г)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</w:t>
            </w:r>
          </w:p>
          <w:p w:rsidR="00AB1CD9" w:rsidRPr="00954DAF" w:rsidRDefault="00AB1CD9" w:rsidP="00270A4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270A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70A4A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954DA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 3)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;  4) </w:t>
            </w:r>
            <w:proofErr w:type="spell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б,в,г</w:t>
            </w:r>
            <w:proofErr w:type="spell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</w:tcPr>
          <w:p w:rsidR="00AB1CD9" w:rsidRPr="00270A4A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772" w:type="dxa"/>
          </w:tcPr>
          <w:p w:rsidR="00AB1CD9" w:rsidRPr="00954DAF" w:rsidRDefault="00AB1CD9" w:rsidP="00270A4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 водный раствор лакмуса добавили оксид стронция. Укажите окраску раствора до и после добавления оксида:</w:t>
            </w:r>
          </w:p>
          <w:p w:rsidR="00AB1CD9" w:rsidRPr="00954DAF" w:rsidRDefault="00AB1CD9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t>1)</w:t>
            </w:r>
            <w:r w:rsidRPr="00954DAF">
              <w:t>оранжевая, красная; 2) оранжевая, желтая;  3) фиолетовая, синяя; 4) НЕ окрашен, красная</w:t>
            </w:r>
            <w:proofErr w:type="gramEnd"/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D9" w:rsidRPr="00987538" w:rsidTr="002C7809">
        <w:tc>
          <w:tcPr>
            <w:tcW w:w="756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</w:tcPr>
          <w:p w:rsidR="00AB1CD9" w:rsidRPr="00954DAF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</w:t>
            </w:r>
          </w:p>
        </w:tc>
        <w:tc>
          <w:tcPr>
            <w:tcW w:w="4772" w:type="dxa"/>
          </w:tcPr>
          <w:p w:rsidR="00AB1CD9" w:rsidRPr="00954DAF" w:rsidRDefault="00AB1CD9" w:rsidP="001118B8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Порцию кристаллогидрата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3A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523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="00EB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прокалили. Образовался черный порошок, а остальные продукты реакции были полностью поглощены водой. Образовавшийся раствор сильной кислоты объемом 3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Рассчитайте массу черного порошка. </w:t>
            </w:r>
          </w:p>
        </w:tc>
        <w:tc>
          <w:tcPr>
            <w:tcW w:w="933" w:type="dxa"/>
          </w:tcPr>
          <w:p w:rsidR="00AB1CD9" w:rsidRDefault="00AB1CD9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vMerge/>
          </w:tcPr>
          <w:p w:rsidR="00AB1CD9" w:rsidRPr="000E56A3" w:rsidRDefault="00AB1CD9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32F" w:rsidRPr="00987538" w:rsidTr="002C7809">
        <w:tc>
          <w:tcPr>
            <w:tcW w:w="756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</w:tcPr>
          <w:p w:rsidR="00FC432F" w:rsidRPr="00270A4A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В10.</w:t>
            </w:r>
          </w:p>
        </w:tc>
        <w:tc>
          <w:tcPr>
            <w:tcW w:w="4772" w:type="dxa"/>
          </w:tcPr>
          <w:p w:rsidR="00FC432F" w:rsidRPr="00954DAF" w:rsidRDefault="00FC432F" w:rsidP="001118B8">
            <w:pPr>
              <w:ind w:left="-129"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газовой смеси, состоящей из гелия и углекислого газа, по метану равна 2. После пропускания смеси над раскаленным углем объемная доля углекислого газа составила 14%. Вычислите объемную долю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гели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конечной газовой смеси. </w:t>
            </w:r>
          </w:p>
          <w:p w:rsidR="00FC432F" w:rsidRPr="00954DAF" w:rsidRDefault="00FC432F" w:rsidP="00270A4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1" w:type="dxa"/>
            <w:vMerge w:val="restart"/>
          </w:tcPr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Газовые смеси</w:t>
            </w:r>
          </w:p>
        </w:tc>
      </w:tr>
      <w:tr w:rsidR="00FC432F" w:rsidRPr="00987538" w:rsidTr="002C7809">
        <w:tc>
          <w:tcPr>
            <w:tcW w:w="756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59" w:type="dxa"/>
          </w:tcPr>
          <w:p w:rsidR="00FC432F" w:rsidRPr="00954DA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В11.</w:t>
            </w:r>
          </w:p>
        </w:tc>
        <w:tc>
          <w:tcPr>
            <w:tcW w:w="4772" w:type="dxa"/>
          </w:tcPr>
          <w:p w:rsidR="00FC432F" w:rsidRPr="00954DAF" w:rsidRDefault="00FC432F" w:rsidP="001118B8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герметичный сосуд постоянного объема поместили медный порошок массой 232 г и заполнили сосуд воздухом объёмом (</w:t>
            </w:r>
            <w:proofErr w:type="gramStart"/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у.) 140 дм</w:t>
            </w: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результате прокаливания порошка плотность газа в сосуде снизилась на 16 %. Определите массу (г) твёрдого остатка после прокаливания. </w:t>
            </w:r>
          </w:p>
        </w:tc>
        <w:tc>
          <w:tcPr>
            <w:tcW w:w="933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51" w:type="dxa"/>
            <w:vMerge/>
          </w:tcPr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32F" w:rsidRPr="00987538" w:rsidTr="002C7809">
        <w:tc>
          <w:tcPr>
            <w:tcW w:w="756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</w:tcPr>
          <w:p w:rsidR="00FC432F" w:rsidRPr="00954DA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В8.</w:t>
            </w:r>
          </w:p>
        </w:tc>
        <w:tc>
          <w:tcPr>
            <w:tcW w:w="4772" w:type="dxa"/>
          </w:tcPr>
          <w:p w:rsidR="00FC432F" w:rsidRPr="00954DAF" w:rsidRDefault="00FC432F" w:rsidP="00FC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При прокаливании очищенного мела массой 220 кг получили 117 кг негашеной извести. Определите выход</w:t>
            </w:r>
            <w:proofErr w:type="gramStart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954DAF">
              <w:rPr>
                <w:rFonts w:ascii="Times New Roman" w:hAnsi="Times New Roman" w:cs="Times New Roman"/>
                <w:sz w:val="24"/>
                <w:szCs w:val="24"/>
              </w:rPr>
              <w:t xml:space="preserve">продукта реакции. </w:t>
            </w:r>
          </w:p>
          <w:p w:rsidR="00FC432F" w:rsidRPr="00954DAF" w:rsidRDefault="00FC432F" w:rsidP="00FC432F">
            <w:pPr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51" w:type="dxa"/>
            <w:vMerge w:val="restart"/>
          </w:tcPr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A3">
              <w:rPr>
                <w:rFonts w:ascii="Times New Roman" w:hAnsi="Times New Roman" w:cs="Times New Roman"/>
                <w:b/>
                <w:sz w:val="24"/>
                <w:szCs w:val="24"/>
              </w:rPr>
              <w:t>Выход продукта реакции</w:t>
            </w:r>
          </w:p>
        </w:tc>
      </w:tr>
      <w:tr w:rsidR="00FC432F" w:rsidRPr="00987538" w:rsidTr="002C7809">
        <w:tc>
          <w:tcPr>
            <w:tcW w:w="756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FC432F" w:rsidRPr="00954DA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А21.</w:t>
            </w:r>
          </w:p>
        </w:tc>
        <w:tc>
          <w:tcPr>
            <w:tcW w:w="4772" w:type="dxa"/>
          </w:tcPr>
          <w:p w:rsidR="00FC432F" w:rsidRPr="00954DAF" w:rsidRDefault="00FC432F" w:rsidP="00111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электролиза расплава глинозема (оксид алюминия) массой 20,4 г с выходом 80 % получили алюминий. Алюминий использовали для получения ванадия из оксида ванадия(V), находящегося в избытке. При выходе продукта реакции 90 % масса (г) полученного ванадия составляет (при расчетах не учитывать примеси в глиноземе):</w:t>
            </w:r>
          </w:p>
          <w:p w:rsidR="00FC432F" w:rsidRPr="00954DAF" w:rsidRDefault="00FC432F" w:rsidP="001118B8">
            <w:pPr>
              <w:pStyle w:val="a4"/>
              <w:numPr>
                <w:ilvl w:val="0"/>
                <w:numId w:val="22"/>
              </w:numPr>
              <w:ind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F">
              <w:rPr>
                <w:rFonts w:ascii="Times New Roman" w:hAnsi="Times New Roman" w:cs="Times New Roman"/>
                <w:sz w:val="24"/>
                <w:szCs w:val="24"/>
              </w:rPr>
              <w:t>8,8; 2) 9,9; 3) 12,2; 4) 14,4; 5) 16,0.</w:t>
            </w:r>
          </w:p>
          <w:p w:rsidR="00FC432F" w:rsidRPr="00954DAF" w:rsidRDefault="00FC432F" w:rsidP="00FC432F">
            <w:pPr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FC432F" w:rsidRDefault="00FC432F" w:rsidP="001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/>
          </w:tcPr>
          <w:p w:rsidR="00FC432F" w:rsidRPr="000E56A3" w:rsidRDefault="00FC432F" w:rsidP="001C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044" w:rsidRPr="00987538" w:rsidRDefault="001C2044" w:rsidP="001C2044">
      <w:pPr>
        <w:rPr>
          <w:rFonts w:ascii="Times New Roman" w:hAnsi="Times New Roman" w:cs="Times New Roman"/>
          <w:sz w:val="24"/>
          <w:szCs w:val="24"/>
        </w:rPr>
      </w:pPr>
    </w:p>
    <w:sectPr w:rsidR="001C2044" w:rsidRPr="00987538" w:rsidSect="0065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187"/>
    <w:multiLevelType w:val="hybridMultilevel"/>
    <w:tmpl w:val="24E826A4"/>
    <w:lvl w:ilvl="0" w:tplc="92D6B17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5FA"/>
    <w:multiLevelType w:val="hybridMultilevel"/>
    <w:tmpl w:val="36D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68B"/>
    <w:multiLevelType w:val="hybridMultilevel"/>
    <w:tmpl w:val="0A70F020"/>
    <w:lvl w:ilvl="0" w:tplc="A9BAF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E50553"/>
    <w:multiLevelType w:val="hybridMultilevel"/>
    <w:tmpl w:val="7B94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6D64"/>
    <w:multiLevelType w:val="hybridMultilevel"/>
    <w:tmpl w:val="8430B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552"/>
    <w:multiLevelType w:val="hybridMultilevel"/>
    <w:tmpl w:val="2486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C5175"/>
    <w:multiLevelType w:val="hybridMultilevel"/>
    <w:tmpl w:val="9240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6E6C"/>
    <w:multiLevelType w:val="hybridMultilevel"/>
    <w:tmpl w:val="6A4A2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2F5D"/>
    <w:multiLevelType w:val="hybridMultilevel"/>
    <w:tmpl w:val="6C6E1358"/>
    <w:lvl w:ilvl="0" w:tplc="8BA0E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5376A"/>
    <w:multiLevelType w:val="hybridMultilevel"/>
    <w:tmpl w:val="1CE84A84"/>
    <w:lvl w:ilvl="0" w:tplc="76DE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275D8"/>
    <w:multiLevelType w:val="hybridMultilevel"/>
    <w:tmpl w:val="A9D4A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66C7"/>
    <w:multiLevelType w:val="hybridMultilevel"/>
    <w:tmpl w:val="3766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809"/>
    <w:multiLevelType w:val="hybridMultilevel"/>
    <w:tmpl w:val="EB3C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B679D"/>
    <w:multiLevelType w:val="hybridMultilevel"/>
    <w:tmpl w:val="241A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1ACE"/>
    <w:multiLevelType w:val="hybridMultilevel"/>
    <w:tmpl w:val="5CA2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76CAD"/>
    <w:multiLevelType w:val="hybridMultilevel"/>
    <w:tmpl w:val="0F824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A5A69"/>
    <w:multiLevelType w:val="hybridMultilevel"/>
    <w:tmpl w:val="865CE08E"/>
    <w:lvl w:ilvl="0" w:tplc="317E3D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60B36"/>
    <w:multiLevelType w:val="hybridMultilevel"/>
    <w:tmpl w:val="DA5E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D3593"/>
    <w:multiLevelType w:val="hybridMultilevel"/>
    <w:tmpl w:val="3128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4CD"/>
    <w:multiLevelType w:val="hybridMultilevel"/>
    <w:tmpl w:val="8026C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1098"/>
    <w:multiLevelType w:val="hybridMultilevel"/>
    <w:tmpl w:val="D00AB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5FA"/>
    <w:multiLevelType w:val="hybridMultilevel"/>
    <w:tmpl w:val="3314D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76952"/>
    <w:multiLevelType w:val="hybridMultilevel"/>
    <w:tmpl w:val="6A4ED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0A01"/>
    <w:multiLevelType w:val="hybridMultilevel"/>
    <w:tmpl w:val="B6EE7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22FB3"/>
    <w:multiLevelType w:val="hybridMultilevel"/>
    <w:tmpl w:val="26E0D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5"/>
  </w:num>
  <w:num w:numId="13">
    <w:abstractNumId w:val="0"/>
  </w:num>
  <w:num w:numId="14">
    <w:abstractNumId w:val="24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  <w:num w:numId="21">
    <w:abstractNumId w:val="21"/>
  </w:num>
  <w:num w:numId="22">
    <w:abstractNumId w:val="22"/>
  </w:num>
  <w:num w:numId="23">
    <w:abstractNumId w:val="10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44"/>
    <w:rsid w:val="000E56A3"/>
    <w:rsid w:val="000E736A"/>
    <w:rsid w:val="001118B8"/>
    <w:rsid w:val="001C2044"/>
    <w:rsid w:val="00270A4A"/>
    <w:rsid w:val="002C7809"/>
    <w:rsid w:val="0039641C"/>
    <w:rsid w:val="004852AE"/>
    <w:rsid w:val="00523B52"/>
    <w:rsid w:val="00632C85"/>
    <w:rsid w:val="00651A07"/>
    <w:rsid w:val="00700738"/>
    <w:rsid w:val="008B43A5"/>
    <w:rsid w:val="00987538"/>
    <w:rsid w:val="009D5654"/>
    <w:rsid w:val="00AB1CD9"/>
    <w:rsid w:val="00AF07D8"/>
    <w:rsid w:val="00DF2FC8"/>
    <w:rsid w:val="00E033C6"/>
    <w:rsid w:val="00EB25F1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044"/>
    <w:pPr>
      <w:ind w:left="720"/>
      <w:contextualSpacing/>
    </w:pPr>
  </w:style>
  <w:style w:type="paragraph" w:customStyle="1" w:styleId="leftmargin">
    <w:name w:val="left_margin"/>
    <w:basedOn w:val="a"/>
    <w:rsid w:val="009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2021-09-26T12:16:00Z</dcterms:created>
  <dcterms:modified xsi:type="dcterms:W3CDTF">2022-10-31T14:52:00Z</dcterms:modified>
</cp:coreProperties>
</file>