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0D" w:rsidRPr="00D10FC8" w:rsidRDefault="00D10FC8" w:rsidP="00D42B0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D10FC8">
        <w:rPr>
          <w:rFonts w:ascii="Times New Roman" w:hAnsi="Times New Roman" w:cs="Times New Roman"/>
          <w:sz w:val="40"/>
          <w:szCs w:val="40"/>
        </w:rPr>
        <w:t>П</w:t>
      </w:r>
      <w:r w:rsidR="0067609F" w:rsidRPr="00D10FC8">
        <w:rPr>
          <w:rFonts w:ascii="Times New Roman" w:hAnsi="Times New Roman" w:cs="Times New Roman"/>
          <w:sz w:val="40"/>
          <w:szCs w:val="40"/>
        </w:rPr>
        <w:t>олезные</w:t>
      </w:r>
      <w:r w:rsidR="00457E11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 xml:space="preserve"> СОВЕТЫ сдающим ЦЭ</w:t>
      </w:r>
      <w:r w:rsidR="00D42B0D" w:rsidRPr="00D10FC8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 xml:space="preserve"> (РТ)</w:t>
      </w:r>
    </w:p>
    <w:p w:rsidR="00D42B0D" w:rsidRPr="00D10FC8" w:rsidRDefault="00D42B0D" w:rsidP="00D10FC8">
      <w:pPr>
        <w:pStyle w:val="a3"/>
        <w:rPr>
          <w:rFonts w:ascii="Times New Roman" w:hAnsi="Times New Roman" w:cs="Times New Roman"/>
          <w:lang w:eastAsia="ru-RU"/>
        </w:rPr>
      </w:pPr>
      <w:r w:rsidRPr="00D10FC8">
        <w:rPr>
          <w:rFonts w:ascii="Times New Roman" w:hAnsi="Times New Roman" w:cs="Times New Roman"/>
          <w:lang w:eastAsia="ru-RU"/>
        </w:rPr>
        <w:t>Эти несложные советы помогут вам избежать неприятных ситуаций на экзамене, воспитать уверенность в себе и повысить свой балл.</w:t>
      </w:r>
    </w:p>
    <w:p w:rsidR="00D42B0D" w:rsidRPr="00D10FC8" w:rsidRDefault="00D10FC8" w:rsidP="00D10FC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0FC8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D42B0D" w:rsidRPr="00D10FC8">
        <w:rPr>
          <w:rFonts w:ascii="Times New Roman" w:hAnsi="Times New Roman" w:cs="Times New Roman"/>
          <w:b/>
          <w:sz w:val="24"/>
          <w:szCs w:val="24"/>
          <w:lang w:eastAsia="ru-RU"/>
        </w:rPr>
        <w:t>Составляем таблицу</w:t>
      </w:r>
    </w:p>
    <w:p w:rsidR="00D42B0D" w:rsidRPr="00B103CA" w:rsidRDefault="00D42B0D" w:rsidP="008964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73A3C"/>
          <w:lang w:eastAsia="ru-RU"/>
        </w:rPr>
      </w:pPr>
      <w:r w:rsidRPr="00B103CA">
        <w:rPr>
          <w:rFonts w:ascii="Times New Roman" w:eastAsia="Times New Roman" w:hAnsi="Times New Roman" w:cs="Times New Roman"/>
          <w:color w:val="373A3C"/>
          <w:lang w:eastAsia="ru-RU"/>
        </w:rPr>
        <w:t xml:space="preserve">Перед тем как начать решать задания ЦТ (РТ) начертите на черновике (его вам обязаны выдать </w:t>
      </w:r>
      <w:r w:rsidRPr="00B103CA">
        <w:rPr>
          <w:rFonts w:ascii="Times New Roman" w:eastAsia="Times New Roman" w:hAnsi="Times New Roman" w:cs="Times New Roman"/>
          <w:b/>
          <w:bCs/>
          <w:color w:val="373A3C"/>
          <w:lang w:eastAsia="ru-RU"/>
        </w:rPr>
        <w:t>ОБЯЗАТЕЛЬНО!) небольшую таблицу ответов, например:</w:t>
      </w:r>
    </w:p>
    <w:tbl>
      <w:tblPr>
        <w:tblpPr w:leftFromText="180" w:rightFromText="180" w:vertAnchor="text" w:horzAnchor="page" w:tblpX="1426" w:tblpY="-14"/>
        <w:tblOverlap w:val="never"/>
        <w:tblW w:w="508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6"/>
        <w:gridCol w:w="3889"/>
      </w:tblGrid>
      <w:tr w:rsidR="00D42B0D" w:rsidRPr="00B103CA" w:rsidTr="00D42B0D">
        <w:trPr>
          <w:trHeight w:val="360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B0D" w:rsidRPr="00B103CA" w:rsidRDefault="00817A23" w:rsidP="00896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A3C"/>
                <w:lang w:eastAsia="ru-RU"/>
              </w:rPr>
            </w:pPr>
            <w:r w:rsidRPr="00B103CA">
              <w:rPr>
                <w:rFonts w:ascii="Times New Roman" w:eastAsia="Times New Roman" w:hAnsi="Times New Roman" w:cs="Times New Roman"/>
                <w:b/>
                <w:bCs/>
                <w:color w:val="373A3C"/>
                <w:lang w:eastAsia="ru-RU"/>
              </w:rPr>
              <w:t>А1 —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B0D" w:rsidRPr="00B103CA" w:rsidRDefault="00D42B0D" w:rsidP="00896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A3C"/>
                <w:lang w:eastAsia="ru-RU"/>
              </w:rPr>
            </w:pPr>
            <w:r w:rsidRPr="00B103CA">
              <w:rPr>
                <w:rFonts w:ascii="Times New Roman" w:eastAsia="Times New Roman" w:hAnsi="Times New Roman" w:cs="Times New Roman"/>
                <w:color w:val="373A3C"/>
                <w:lang w:eastAsia="ru-RU"/>
              </w:rPr>
              <w:t> 2, 4</w:t>
            </w:r>
          </w:p>
        </w:tc>
      </w:tr>
      <w:tr w:rsidR="00D42B0D" w:rsidRPr="00B103CA" w:rsidTr="00D42B0D">
        <w:trPr>
          <w:trHeight w:val="360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B0D" w:rsidRPr="00B103CA" w:rsidRDefault="00817A23" w:rsidP="00896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A3C"/>
                <w:lang w:eastAsia="ru-RU"/>
              </w:rPr>
            </w:pPr>
            <w:r w:rsidRPr="00B103CA">
              <w:rPr>
                <w:rFonts w:ascii="Times New Roman" w:eastAsia="Times New Roman" w:hAnsi="Times New Roman" w:cs="Times New Roman"/>
                <w:b/>
                <w:bCs/>
                <w:color w:val="373A3C"/>
                <w:lang w:eastAsia="ru-RU"/>
              </w:rPr>
              <w:t>А2 —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B0D" w:rsidRPr="00B103CA" w:rsidRDefault="00D42B0D" w:rsidP="00896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A3C"/>
                <w:lang w:eastAsia="ru-RU"/>
              </w:rPr>
            </w:pPr>
            <w:r w:rsidRPr="00B103CA">
              <w:rPr>
                <w:rFonts w:ascii="Times New Roman" w:eastAsia="Times New Roman" w:hAnsi="Times New Roman" w:cs="Times New Roman"/>
                <w:color w:val="373A3C"/>
                <w:lang w:eastAsia="ru-RU"/>
              </w:rPr>
              <w:t> 1, 2, 5</w:t>
            </w:r>
          </w:p>
        </w:tc>
      </w:tr>
      <w:tr w:rsidR="00D42B0D" w:rsidRPr="00B103CA" w:rsidTr="00D42B0D">
        <w:trPr>
          <w:trHeight w:val="360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B0D" w:rsidRPr="00B103CA" w:rsidRDefault="00817A23" w:rsidP="00896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A3C"/>
                <w:lang w:eastAsia="ru-RU"/>
              </w:rPr>
            </w:pPr>
            <w:r w:rsidRPr="00B103CA">
              <w:rPr>
                <w:rFonts w:ascii="Times New Roman" w:eastAsia="Times New Roman" w:hAnsi="Times New Roman" w:cs="Times New Roman"/>
                <w:b/>
                <w:bCs/>
                <w:color w:val="373A3C"/>
                <w:lang w:eastAsia="ru-RU"/>
              </w:rPr>
              <w:t>А3 —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B0D" w:rsidRPr="00B103CA" w:rsidRDefault="00D42B0D" w:rsidP="00896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A3C"/>
                <w:lang w:eastAsia="ru-RU"/>
              </w:rPr>
            </w:pPr>
            <w:r w:rsidRPr="00B103CA">
              <w:rPr>
                <w:rFonts w:ascii="Times New Roman" w:eastAsia="Times New Roman" w:hAnsi="Times New Roman" w:cs="Times New Roman"/>
                <w:color w:val="373A3C"/>
                <w:lang w:eastAsia="ru-RU"/>
              </w:rPr>
              <w:t> 3, 5</w:t>
            </w:r>
          </w:p>
        </w:tc>
      </w:tr>
    </w:tbl>
    <w:p w:rsidR="0089644D" w:rsidRPr="00B103CA" w:rsidRDefault="0089644D" w:rsidP="0089644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73A3C"/>
          <w:lang w:eastAsia="ru-RU"/>
        </w:rPr>
      </w:pPr>
    </w:p>
    <w:p w:rsidR="00D10FC8" w:rsidRDefault="00D10FC8" w:rsidP="00817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lang w:eastAsia="ru-RU"/>
        </w:rPr>
      </w:pPr>
    </w:p>
    <w:p w:rsidR="00D10FC8" w:rsidRDefault="00D10FC8" w:rsidP="00817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</w:p>
    <w:p w:rsidR="00D42B0D" w:rsidRPr="00B103CA" w:rsidRDefault="00D42B0D" w:rsidP="008964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lang w:eastAsia="ru-RU"/>
        </w:rPr>
      </w:pPr>
      <w:r w:rsidRPr="00B103CA">
        <w:rPr>
          <w:rFonts w:ascii="Times New Roman" w:eastAsia="Times New Roman" w:hAnsi="Times New Roman" w:cs="Times New Roman"/>
          <w:color w:val="373A3C"/>
          <w:lang w:eastAsia="ru-RU"/>
        </w:rPr>
        <w:t>Таблицу заполняйте по мере решения заданий (т. е. сделали 1-е задание – внесли ответы в таблицу, сделали 2-е – опять вне</w:t>
      </w:r>
      <w:r w:rsidR="00D10FC8">
        <w:rPr>
          <w:rFonts w:ascii="Times New Roman" w:eastAsia="Times New Roman" w:hAnsi="Times New Roman" w:cs="Times New Roman"/>
          <w:color w:val="373A3C"/>
          <w:lang w:eastAsia="ru-RU"/>
        </w:rPr>
        <w:t xml:space="preserve">сли). Это поможет </w:t>
      </w:r>
      <w:r w:rsidRPr="00B103CA">
        <w:rPr>
          <w:rFonts w:ascii="Times New Roman" w:eastAsia="Times New Roman" w:hAnsi="Times New Roman" w:cs="Times New Roman"/>
          <w:color w:val="373A3C"/>
          <w:lang w:eastAsia="ru-RU"/>
        </w:rPr>
        <w:t>не сбиться в проставлении правильных вариантов ответов.</w:t>
      </w:r>
    </w:p>
    <w:p w:rsidR="00D42B0D" w:rsidRPr="00B103CA" w:rsidRDefault="00D42B0D" w:rsidP="008964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lang w:eastAsia="ru-RU"/>
        </w:rPr>
      </w:pPr>
      <w:r w:rsidRPr="00B103CA">
        <w:rPr>
          <w:rFonts w:ascii="Times New Roman" w:eastAsia="Times New Roman" w:hAnsi="Times New Roman" w:cs="Times New Roman"/>
          <w:color w:val="373A3C"/>
          <w:lang w:eastAsia="ru-RU"/>
        </w:rPr>
        <w:t>Как правило, при проведении любого этапа РТ, а уж тем более ЦТ, не разрешается делать какие-либо записи на листах с заданиями, даже пометки карандашом. Внося ответы в таб</w:t>
      </w:r>
      <w:r w:rsidR="00D10FC8">
        <w:rPr>
          <w:rFonts w:ascii="Times New Roman" w:eastAsia="Times New Roman" w:hAnsi="Times New Roman" w:cs="Times New Roman"/>
          <w:color w:val="373A3C"/>
          <w:lang w:eastAsia="ru-RU"/>
        </w:rPr>
        <w:t xml:space="preserve">лицу, вы экономите своё время, т.к. </w:t>
      </w:r>
      <w:r w:rsidRPr="00B103CA">
        <w:rPr>
          <w:rFonts w:ascii="Times New Roman" w:eastAsia="Times New Roman" w:hAnsi="Times New Roman" w:cs="Times New Roman"/>
          <w:color w:val="373A3C"/>
          <w:lang w:eastAsia="ru-RU"/>
        </w:rPr>
        <w:t>чётко будете видеть всю картину целиком (какие задания уже решены, а над какими стоит ещё поработать). Вам останется только правильно перенести все ответы в бланк.</w:t>
      </w:r>
    </w:p>
    <w:p w:rsidR="00D42B0D" w:rsidRPr="00D42B0D" w:rsidRDefault="00D42B0D" w:rsidP="008964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</w:pPr>
      <w:r w:rsidRPr="00D42B0D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Помним про временные рамки</w:t>
      </w:r>
    </w:p>
    <w:p w:rsidR="00D42B0D" w:rsidRPr="00B103CA" w:rsidRDefault="00D42B0D" w:rsidP="008964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lang w:eastAsia="ru-RU"/>
        </w:rPr>
      </w:pPr>
      <w:r w:rsidRPr="00B103CA">
        <w:rPr>
          <w:rFonts w:ascii="Times New Roman" w:eastAsia="Times New Roman" w:hAnsi="Times New Roman" w:cs="Times New Roman"/>
          <w:color w:val="373A3C"/>
          <w:lang w:eastAsia="ru-RU"/>
        </w:rPr>
        <w:t>На решение всего ЦТ (РТ) по русскому языку абитуриентам отводится 120 минут</w:t>
      </w:r>
      <w:r w:rsidR="00274C95">
        <w:rPr>
          <w:rFonts w:ascii="Times New Roman" w:eastAsia="Times New Roman" w:hAnsi="Times New Roman" w:cs="Times New Roman"/>
          <w:color w:val="373A3C"/>
          <w:lang w:eastAsia="ru-RU"/>
        </w:rPr>
        <w:t>.Е</w:t>
      </w:r>
      <w:r w:rsidRPr="00B103CA">
        <w:rPr>
          <w:rFonts w:ascii="Times New Roman" w:eastAsia="Times New Roman" w:hAnsi="Times New Roman" w:cs="Times New Roman"/>
          <w:color w:val="373A3C"/>
          <w:lang w:eastAsia="ru-RU"/>
        </w:rPr>
        <w:t>сли учесть тот факт, что помимо решения всех заданий необходимо ещё и вписать ответы в бланк, становится понятно – время довольно ограничено. Так как заполнение документа (внесение ответов) занимает около 20-30 минут, то оставшиеся 90-100 минут делим на 40 заданий (именно столько даётся в любом ЦТ (РТ) по русскому языку). Получается где-то 2-2,5 минуты на каждый пункт.</w:t>
      </w:r>
    </w:p>
    <w:p w:rsidR="00D42B0D" w:rsidRPr="00B103CA" w:rsidRDefault="00D10FC8" w:rsidP="008964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lang w:eastAsia="ru-RU"/>
        </w:rPr>
      </w:pPr>
      <w:r>
        <w:rPr>
          <w:rFonts w:ascii="Times New Roman" w:eastAsia="Times New Roman" w:hAnsi="Times New Roman" w:cs="Times New Roman"/>
          <w:color w:val="373A3C"/>
          <w:lang w:eastAsia="ru-RU"/>
        </w:rPr>
        <w:t>Следует помнить,</w:t>
      </w:r>
      <w:r w:rsidR="00D42B0D" w:rsidRPr="00B103CA">
        <w:rPr>
          <w:rFonts w:ascii="Times New Roman" w:eastAsia="Times New Roman" w:hAnsi="Times New Roman" w:cs="Times New Roman"/>
          <w:color w:val="373A3C"/>
          <w:lang w:eastAsia="ru-RU"/>
        </w:rPr>
        <w:t xml:space="preserve"> что и сами задания неравноценны: одни из них проще, другие – сложнее. Соответственно, и баллы за них начисляются разные – более сложные задания оцениваются выше, чем простые.</w:t>
      </w:r>
    </w:p>
    <w:p w:rsidR="00D42B0D" w:rsidRPr="00B103CA" w:rsidRDefault="00D42B0D" w:rsidP="008964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lang w:eastAsia="ru-RU"/>
        </w:rPr>
      </w:pPr>
      <w:r w:rsidRPr="00B103CA">
        <w:rPr>
          <w:rFonts w:ascii="Times New Roman" w:eastAsia="Times New Roman" w:hAnsi="Times New Roman" w:cs="Times New Roman"/>
          <w:color w:val="373A3C"/>
          <w:lang w:eastAsia="ru-RU"/>
        </w:rPr>
        <w:t>Поэтому при подготовке к ЦТ (РТ) необходимо выработать привычку решать все задания оперативно, в течение определённого времени (для простых заданий (фонетика, орфография, морфология) выделяется 1 минута, для сложных (синтаксис, пунктуация, работа с текстом) – 3 минуты). Такое распределение времени позволит вам качественно выполнить все задания и избежать досадных ситуаций.</w:t>
      </w:r>
    </w:p>
    <w:p w:rsidR="00D42B0D" w:rsidRPr="00D42B0D" w:rsidRDefault="00D42B0D" w:rsidP="008964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</w:pPr>
      <w:r w:rsidRPr="00D42B0D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Не пугаемся стрессовых ситуаций</w:t>
      </w:r>
    </w:p>
    <w:p w:rsidR="00D42B0D" w:rsidRPr="00B103CA" w:rsidRDefault="00D42B0D" w:rsidP="008964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lang w:eastAsia="ru-RU"/>
        </w:rPr>
      </w:pPr>
      <w:r w:rsidRPr="00B103CA">
        <w:rPr>
          <w:rFonts w:ascii="Times New Roman" w:eastAsia="Times New Roman" w:hAnsi="Times New Roman" w:cs="Times New Roman"/>
          <w:color w:val="373A3C"/>
          <w:lang w:eastAsia="ru-RU"/>
        </w:rPr>
        <w:t xml:space="preserve">Экзамен – </w:t>
      </w:r>
      <w:r w:rsidR="00274C95">
        <w:rPr>
          <w:rFonts w:ascii="Times New Roman" w:eastAsia="Times New Roman" w:hAnsi="Times New Roman" w:cs="Times New Roman"/>
          <w:color w:val="373A3C"/>
          <w:lang w:eastAsia="ru-RU"/>
        </w:rPr>
        <w:t>это всегда стресс. М</w:t>
      </w:r>
      <w:r w:rsidRPr="00B103CA">
        <w:rPr>
          <w:rFonts w:ascii="Times New Roman" w:eastAsia="Times New Roman" w:hAnsi="Times New Roman" w:cs="Times New Roman"/>
          <w:color w:val="373A3C"/>
          <w:lang w:eastAsia="ru-RU"/>
        </w:rPr>
        <w:t>ожет произойти так называемая “информационная отсрочка”, когда пройденный материал во время волнительных переживаний куда-то улетучивается. Не надо этого пугаться. Прежде всего, нужно успокоиться, сделать несколько глубоких вдохов и выдохов, выпить воды.</w:t>
      </w:r>
    </w:p>
    <w:p w:rsidR="00D42B0D" w:rsidRPr="00B103CA" w:rsidRDefault="00D42B0D" w:rsidP="008964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lang w:eastAsia="ru-RU"/>
        </w:rPr>
      </w:pPr>
      <w:r w:rsidRPr="00B103CA">
        <w:rPr>
          <w:rFonts w:ascii="Times New Roman" w:eastAsia="Times New Roman" w:hAnsi="Times New Roman" w:cs="Times New Roman"/>
          <w:color w:val="373A3C"/>
          <w:lang w:eastAsia="ru-RU"/>
        </w:rPr>
        <w:t>Если в настоящий момент вы совершенно не представляете, как решается то или иное задание, не пытайтесь напрячь все внутренние ресурсы. Этим вы ещё больше усугубите своё положение и потеряете драгоценное время. Оставьте это задание “на потом” (не забудьте при этом поставить в своей таблице определённый знак (?!) того, что задание не выполнено и требует решения). Успокоившись и придя в себя, попробуйте ещё раз “подступиться” к нему. Увидите – вы легко с ним справитесь!</w:t>
      </w:r>
    </w:p>
    <w:p w:rsidR="00D42B0D" w:rsidRPr="00D10FC8" w:rsidRDefault="00D42B0D" w:rsidP="008964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73A3C"/>
          <w:lang w:eastAsia="ru-RU"/>
        </w:rPr>
      </w:pPr>
      <w:r w:rsidRPr="00D10FC8">
        <w:rPr>
          <w:rFonts w:ascii="Times New Roman" w:eastAsia="Times New Roman" w:hAnsi="Times New Roman" w:cs="Times New Roman"/>
          <w:b/>
          <w:color w:val="373A3C"/>
          <w:lang w:eastAsia="ru-RU"/>
        </w:rPr>
        <w:t>Выполняем все задания на 100% и никуда не спешим</w:t>
      </w:r>
    </w:p>
    <w:p w:rsidR="00D42B0D" w:rsidRPr="00B103CA" w:rsidRDefault="00274C95" w:rsidP="008964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lang w:eastAsia="ru-RU"/>
        </w:rPr>
      </w:pPr>
      <w:r>
        <w:rPr>
          <w:rFonts w:ascii="Times New Roman" w:eastAsia="Times New Roman" w:hAnsi="Times New Roman" w:cs="Times New Roman"/>
          <w:color w:val="373A3C"/>
          <w:lang w:eastAsia="ru-RU"/>
        </w:rPr>
        <w:t xml:space="preserve">Запомните </w:t>
      </w:r>
      <w:proofErr w:type="gramStart"/>
      <w:r w:rsidR="00D42B0D" w:rsidRPr="00B103CA">
        <w:rPr>
          <w:rFonts w:ascii="Times New Roman" w:eastAsia="Times New Roman" w:hAnsi="Times New Roman" w:cs="Times New Roman"/>
          <w:color w:val="373A3C"/>
          <w:lang w:eastAsia="ru-RU"/>
        </w:rPr>
        <w:t>:</w:t>
      </w:r>
      <w:r w:rsidR="00D42B0D" w:rsidRPr="00274C95">
        <w:rPr>
          <w:rFonts w:ascii="Times New Roman" w:eastAsia="Times New Roman" w:hAnsi="Times New Roman" w:cs="Times New Roman"/>
          <w:i/>
          <w:color w:val="373A3C"/>
          <w:lang w:eastAsia="ru-RU"/>
        </w:rPr>
        <w:t>м</w:t>
      </w:r>
      <w:proofErr w:type="gramEnd"/>
      <w:r w:rsidR="00D42B0D" w:rsidRPr="00274C95">
        <w:rPr>
          <w:rFonts w:ascii="Times New Roman" w:eastAsia="Times New Roman" w:hAnsi="Times New Roman" w:cs="Times New Roman"/>
          <w:i/>
          <w:color w:val="373A3C"/>
          <w:lang w:eastAsia="ru-RU"/>
        </w:rPr>
        <w:t>алейшая ошибка даже в одном слове приводит к тому, что всё задание не засчитывается.</w:t>
      </w:r>
      <w:r w:rsidR="00D42B0D" w:rsidRPr="00B103CA">
        <w:rPr>
          <w:rFonts w:ascii="Times New Roman" w:eastAsia="Times New Roman" w:hAnsi="Times New Roman" w:cs="Times New Roman"/>
          <w:color w:val="373A3C"/>
          <w:lang w:eastAsia="ru-RU"/>
        </w:rPr>
        <w:t xml:space="preserve"> Т. е. вы можете правильно определить, какие буквы пишутся в первых 4-х словах, а 5-е написать с ошибкой, и этого будет достаточно, чтобы в вашем бланке напротив этого задания поставили “0 баллов”.</w:t>
      </w:r>
    </w:p>
    <w:p w:rsidR="00D42B0D" w:rsidRPr="00B103CA" w:rsidRDefault="00D42B0D" w:rsidP="008964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lang w:eastAsia="ru-RU"/>
        </w:rPr>
      </w:pPr>
      <w:r w:rsidRPr="00B103CA">
        <w:rPr>
          <w:rFonts w:ascii="Times New Roman" w:eastAsia="Times New Roman" w:hAnsi="Times New Roman" w:cs="Times New Roman"/>
          <w:color w:val="373A3C"/>
          <w:lang w:eastAsia="ru-RU"/>
        </w:rPr>
        <w:t xml:space="preserve">Настройте себя на то, что </w:t>
      </w:r>
      <w:r w:rsidRPr="00B103CA">
        <w:rPr>
          <w:rFonts w:ascii="Times New Roman" w:eastAsia="Times New Roman" w:hAnsi="Times New Roman" w:cs="Times New Roman"/>
          <w:i/>
          <w:color w:val="373A3C"/>
          <w:lang w:eastAsia="ru-RU"/>
        </w:rPr>
        <w:t>к каждому слову нужен “индивидуальный подход</w:t>
      </w:r>
      <w:r w:rsidRPr="00B103CA">
        <w:rPr>
          <w:rFonts w:ascii="Times New Roman" w:eastAsia="Times New Roman" w:hAnsi="Times New Roman" w:cs="Times New Roman"/>
          <w:color w:val="373A3C"/>
          <w:lang w:eastAsia="ru-RU"/>
        </w:rPr>
        <w:t>”. В вашем сознании должна закрепиться мысль о том, что каждое задание вы должны решить на 100%. А для этого нужно не торопиться и внимательно прочитывать все слова. Лучше выполнить 25 заданий правильно, чем 40 с ошибками!</w:t>
      </w:r>
    </w:p>
    <w:p w:rsidR="00D42B0D" w:rsidRPr="00B103CA" w:rsidRDefault="00D42B0D" w:rsidP="008964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lang w:eastAsia="ru-RU"/>
        </w:rPr>
      </w:pPr>
      <w:r w:rsidRPr="00B103CA">
        <w:rPr>
          <w:rFonts w:ascii="Times New Roman" w:eastAsia="Times New Roman" w:hAnsi="Times New Roman" w:cs="Times New Roman"/>
          <w:color w:val="373A3C"/>
          <w:lang w:eastAsia="ru-RU"/>
        </w:rPr>
        <w:t>ПОМНИТЕ! Вы участвуете не в спортивном марафоне, а решаете экзамен, и от его результата будет зависеть то, как сложится ваша дальнейшая судьба. Вы хотите своими руками её испортить? Нет? Тогда будьте спокойны, сосредоточенны и предельно внимательны. И учите все темы своевременно и качественно!</w:t>
      </w:r>
    </w:p>
    <w:p w:rsidR="00D42B0D" w:rsidRPr="00D42B0D" w:rsidRDefault="00D42B0D" w:rsidP="0089644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</w:pPr>
      <w:r w:rsidRPr="00D42B0D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lastRenderedPageBreak/>
        <w:t>Внимательно читаем текст каждого задания</w:t>
      </w:r>
    </w:p>
    <w:p w:rsidR="00D42B0D" w:rsidRPr="00B103CA" w:rsidRDefault="00457E11" w:rsidP="0089644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lang w:eastAsia="ru-RU"/>
        </w:rPr>
      </w:pPr>
      <w:r>
        <w:rPr>
          <w:rFonts w:ascii="Times New Roman" w:eastAsia="Times New Roman" w:hAnsi="Times New Roman" w:cs="Times New Roman"/>
          <w:color w:val="373A3C"/>
          <w:lang w:eastAsia="ru-RU"/>
        </w:rPr>
        <w:t>Задания части</w:t>
      </w:r>
      <w:proofErr w:type="gramStart"/>
      <w:r>
        <w:rPr>
          <w:rFonts w:ascii="Times New Roman" w:eastAsia="Times New Roman" w:hAnsi="Times New Roman" w:cs="Times New Roman"/>
          <w:color w:val="373A3C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373A3C"/>
          <w:lang w:eastAsia="ru-RU"/>
        </w:rPr>
        <w:t xml:space="preserve"> (их сейчас 18</w:t>
      </w:r>
      <w:r w:rsidR="00D42B0D" w:rsidRPr="00B103CA">
        <w:rPr>
          <w:rFonts w:ascii="Times New Roman" w:eastAsia="Times New Roman" w:hAnsi="Times New Roman" w:cs="Times New Roman"/>
          <w:color w:val="373A3C"/>
          <w:lang w:eastAsia="ru-RU"/>
        </w:rPr>
        <w:t>) имеют 5 вариантов ответов (как правило, правильными из них являются 2-3 варианта, реже – 1 или 4). Поэтому вам необходимо внимательно с ними ознакомиться и сделать свой выбор.</w:t>
      </w:r>
    </w:p>
    <w:p w:rsidR="00D42B0D" w:rsidRPr="00B103CA" w:rsidRDefault="00D42B0D" w:rsidP="0089644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lang w:eastAsia="ru-RU"/>
        </w:rPr>
      </w:pPr>
      <w:r w:rsidRPr="00B103CA">
        <w:rPr>
          <w:rFonts w:ascii="Times New Roman" w:eastAsia="Times New Roman" w:hAnsi="Times New Roman" w:cs="Times New Roman"/>
          <w:color w:val="373A3C"/>
          <w:lang w:eastAsia="ru-RU"/>
        </w:rPr>
        <w:t xml:space="preserve">Внимательно читайте и сами задания. Бывали случаи, когда выбирались противоположные варианты из предложенных только потому, что невнимательно читался или вообще игнорировался текст самих заданий. Кроме того, пристального внимания требуют и сами слова в вариантах (например, в словах </w:t>
      </w:r>
      <w:proofErr w:type="spellStart"/>
      <w:r w:rsidRPr="00B103CA">
        <w:rPr>
          <w:rFonts w:ascii="Times New Roman" w:eastAsia="Times New Roman" w:hAnsi="Times New Roman" w:cs="Times New Roman"/>
          <w:color w:val="373A3C"/>
          <w:lang w:eastAsia="ru-RU"/>
        </w:rPr>
        <w:t>бл</w:t>
      </w:r>
      <w:proofErr w:type="spellEnd"/>
      <w:r w:rsidRPr="00B103CA">
        <w:rPr>
          <w:rFonts w:ascii="Times New Roman" w:eastAsia="Times New Roman" w:hAnsi="Times New Roman" w:cs="Times New Roman"/>
          <w:color w:val="373A3C"/>
          <w:lang w:eastAsia="ru-RU"/>
        </w:rPr>
        <w:t xml:space="preserve">…стать и </w:t>
      </w:r>
      <w:proofErr w:type="spellStart"/>
      <w:r w:rsidRPr="00B103CA">
        <w:rPr>
          <w:rFonts w:ascii="Times New Roman" w:eastAsia="Times New Roman" w:hAnsi="Times New Roman" w:cs="Times New Roman"/>
          <w:color w:val="373A3C"/>
          <w:lang w:eastAsia="ru-RU"/>
        </w:rPr>
        <w:t>бл</w:t>
      </w:r>
      <w:proofErr w:type="spellEnd"/>
      <w:r w:rsidRPr="00B103CA">
        <w:rPr>
          <w:rFonts w:ascii="Times New Roman" w:eastAsia="Times New Roman" w:hAnsi="Times New Roman" w:cs="Times New Roman"/>
          <w:color w:val="373A3C"/>
          <w:lang w:eastAsia="ru-RU"/>
        </w:rPr>
        <w:t>…</w:t>
      </w:r>
      <w:proofErr w:type="spellStart"/>
      <w:r w:rsidRPr="00B103CA">
        <w:rPr>
          <w:rFonts w:ascii="Times New Roman" w:eastAsia="Times New Roman" w:hAnsi="Times New Roman" w:cs="Times New Roman"/>
          <w:color w:val="373A3C"/>
          <w:lang w:eastAsia="ru-RU"/>
        </w:rPr>
        <w:t>стеть</w:t>
      </w:r>
      <w:proofErr w:type="spellEnd"/>
      <w:r w:rsidRPr="00B103CA">
        <w:rPr>
          <w:rFonts w:ascii="Times New Roman" w:eastAsia="Times New Roman" w:hAnsi="Times New Roman" w:cs="Times New Roman"/>
          <w:color w:val="373A3C"/>
          <w:lang w:eastAsia="ru-RU"/>
        </w:rPr>
        <w:t xml:space="preserve"> будут совершенно разные буквы в корне, поскольку их написание зависит от последующего суффикса. Если на это не обратить внимание, можно допустить грубую ошибку). </w:t>
      </w:r>
      <w:r w:rsidRPr="00D10FC8">
        <w:rPr>
          <w:rFonts w:ascii="Times New Roman" w:eastAsia="Times New Roman" w:hAnsi="Times New Roman" w:cs="Times New Roman"/>
          <w:i/>
          <w:color w:val="373A3C"/>
          <w:lang w:eastAsia="ru-RU"/>
        </w:rPr>
        <w:t>Забудьте про беглое чтение</w:t>
      </w:r>
      <w:r w:rsidRPr="00B103CA">
        <w:rPr>
          <w:rFonts w:ascii="Times New Roman" w:eastAsia="Times New Roman" w:hAnsi="Times New Roman" w:cs="Times New Roman"/>
          <w:color w:val="373A3C"/>
          <w:lang w:eastAsia="ru-RU"/>
        </w:rPr>
        <w:t xml:space="preserve"> – здесь оно совершенно неуместно и может сыграть с вами злую шутку.</w:t>
      </w:r>
    </w:p>
    <w:p w:rsidR="00D42B0D" w:rsidRPr="00D42B0D" w:rsidRDefault="00D42B0D" w:rsidP="0089644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</w:pPr>
      <w:r w:rsidRPr="00D42B0D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Грамотно оформляем ответы в части В</w:t>
      </w:r>
    </w:p>
    <w:p w:rsidR="00D42B0D" w:rsidRPr="00B103CA" w:rsidRDefault="00D42B0D" w:rsidP="0089644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lang w:eastAsia="ru-RU"/>
        </w:rPr>
      </w:pPr>
      <w:r w:rsidRPr="00B103CA">
        <w:rPr>
          <w:rFonts w:ascii="Times New Roman" w:eastAsia="Times New Roman" w:hAnsi="Times New Roman" w:cs="Times New Roman"/>
          <w:color w:val="373A3C"/>
          <w:lang w:eastAsia="ru-RU"/>
        </w:rPr>
        <w:t>Задания части В всегда</w:t>
      </w:r>
      <w:r w:rsidR="00274C95">
        <w:rPr>
          <w:rFonts w:ascii="Times New Roman" w:eastAsia="Times New Roman" w:hAnsi="Times New Roman" w:cs="Times New Roman"/>
          <w:color w:val="373A3C"/>
          <w:lang w:eastAsia="ru-RU"/>
        </w:rPr>
        <w:t xml:space="preserve"> сложнее, чем части А, т.к.</w:t>
      </w:r>
      <w:r w:rsidRPr="00B103CA">
        <w:rPr>
          <w:rFonts w:ascii="Times New Roman" w:eastAsia="Times New Roman" w:hAnsi="Times New Roman" w:cs="Times New Roman"/>
          <w:color w:val="373A3C"/>
          <w:lang w:eastAsia="ru-RU"/>
        </w:rPr>
        <w:t xml:space="preserve"> предполагают самостоятельное нахождение ответа. Это значит, нужно не только дать правильный вариант, но и ещё грамотно вписать его в бланк. Малейшая ошибка в слове может привести к тому, что компьютером (а именно он проверяет ваши работы) не будет начислен балл. Поэтому внимательно переписывайте слова из текста и думайте, как должен быть оформлен тот или иной термин.</w:t>
      </w:r>
    </w:p>
    <w:p w:rsidR="00D42B0D" w:rsidRPr="00B103CA" w:rsidRDefault="00D42B0D" w:rsidP="0089644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lang w:eastAsia="ru-RU"/>
        </w:rPr>
      </w:pPr>
      <w:r w:rsidRPr="00B103CA">
        <w:rPr>
          <w:rFonts w:ascii="Times New Roman" w:eastAsia="Times New Roman" w:hAnsi="Times New Roman" w:cs="Times New Roman"/>
          <w:color w:val="373A3C"/>
          <w:lang w:eastAsia="ru-RU"/>
        </w:rPr>
        <w:t>!!! Может п</w:t>
      </w:r>
      <w:r w:rsidR="0048307E" w:rsidRPr="00B103CA">
        <w:rPr>
          <w:rFonts w:ascii="Times New Roman" w:eastAsia="Times New Roman" w:hAnsi="Times New Roman" w:cs="Times New Roman"/>
          <w:color w:val="373A3C"/>
          <w:lang w:eastAsia="ru-RU"/>
        </w:rPr>
        <w:t>олучиться, что ваш ответ</w:t>
      </w:r>
      <w:r w:rsidRPr="00B103CA">
        <w:rPr>
          <w:rFonts w:ascii="Times New Roman" w:eastAsia="Times New Roman" w:hAnsi="Times New Roman" w:cs="Times New Roman"/>
          <w:color w:val="373A3C"/>
          <w:lang w:eastAsia="ru-RU"/>
        </w:rPr>
        <w:t xml:space="preserve"> в части В будет состоять из 2-х слов: например, </w:t>
      </w:r>
      <w:proofErr w:type="spellStart"/>
      <w:r w:rsidRPr="00B103CA">
        <w:rPr>
          <w:rFonts w:ascii="Times New Roman" w:eastAsia="Times New Roman" w:hAnsi="Times New Roman" w:cs="Times New Roman"/>
          <w:color w:val="373A3C"/>
          <w:lang w:eastAsia="ru-RU"/>
        </w:rPr>
        <w:t>предлог+существительное</w:t>
      </w:r>
      <w:proofErr w:type="spellEnd"/>
      <w:r w:rsidRPr="00B103CA">
        <w:rPr>
          <w:rFonts w:ascii="Times New Roman" w:eastAsia="Times New Roman" w:hAnsi="Times New Roman" w:cs="Times New Roman"/>
          <w:color w:val="373A3C"/>
          <w:lang w:eastAsia="ru-RU"/>
        </w:rPr>
        <w:t xml:space="preserve"> (в природе). Следует помнить: в этом случае при написании между словами не должно быть никакого пробела, т. е. ответ должен выглядеть в бланке так: ВПРИРОДЕ.</w:t>
      </w:r>
    </w:p>
    <w:p w:rsidR="00D42B0D" w:rsidRPr="00D42B0D" w:rsidRDefault="00D42B0D" w:rsidP="0089644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</w:pPr>
      <w:r w:rsidRPr="00D42B0D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Повторно проверяем бланк</w:t>
      </w:r>
    </w:p>
    <w:p w:rsidR="00D42B0D" w:rsidRPr="00B103CA" w:rsidRDefault="00D42B0D" w:rsidP="0089644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lang w:eastAsia="ru-RU"/>
        </w:rPr>
      </w:pPr>
      <w:r w:rsidRPr="00B103CA">
        <w:rPr>
          <w:rFonts w:ascii="Times New Roman" w:eastAsia="Times New Roman" w:hAnsi="Times New Roman" w:cs="Times New Roman"/>
          <w:color w:val="373A3C"/>
          <w:lang w:eastAsia="ru-RU"/>
        </w:rPr>
        <w:t xml:space="preserve">Перед тем, как сдать документ, ещё раз тщательно проверьте, всё ли у вас оформлено правильно: ФИО, дата, номер кабинета, подпись, варианты ответов. </w:t>
      </w:r>
    </w:p>
    <w:p w:rsidR="00817A23" w:rsidRPr="00B103CA" w:rsidRDefault="00D42B0D" w:rsidP="00817A2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lang w:eastAsia="ru-RU"/>
        </w:rPr>
      </w:pPr>
      <w:r w:rsidRPr="00B103CA">
        <w:rPr>
          <w:rFonts w:ascii="Times New Roman" w:eastAsia="Times New Roman" w:hAnsi="Times New Roman" w:cs="Times New Roman"/>
          <w:color w:val="373A3C"/>
          <w:lang w:eastAsia="ru-RU"/>
        </w:rPr>
        <w:t>!!! И не забывайте, что есть возможность отменить некоторые ответы (для части А – 6 ответов, для части В – 2 ответа). Для этого нужно лишь вписать в отмену ошибочных меток номер того вопроса, который вы хотите подкорректировать, а рядом с ним – номер неправильного ответа.</w:t>
      </w:r>
    </w:p>
    <w:p w:rsidR="00D42B0D" w:rsidRPr="00D42B0D" w:rsidRDefault="00D42B0D" w:rsidP="00817A23">
      <w:pPr>
        <w:shd w:val="clear" w:color="auto" w:fill="FFFFFF"/>
        <w:spacing w:after="100" w:afterAutospacing="1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</w:pPr>
      <w:r w:rsidRPr="00D42B0D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Кроме того!</w:t>
      </w:r>
    </w:p>
    <w:p w:rsidR="00D42B0D" w:rsidRPr="00D42B0D" w:rsidRDefault="00D42B0D" w:rsidP="0089644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B103CA">
        <w:rPr>
          <w:rFonts w:ascii="Times New Roman" w:eastAsia="Times New Roman" w:hAnsi="Times New Roman" w:cs="Times New Roman"/>
          <w:color w:val="373A3C"/>
          <w:lang w:eastAsia="ru-RU"/>
        </w:rPr>
        <w:t>В последние годы составители ЦТ (РТ) значительно усложнили жизнь абитуриентов, поскольку все слова в первых заданиях стали представлять собой сплошной «винегрет» из правил. Так, например, если в 2000 – 2012 гг. каждое задание было посвящено определённой теме, то начиная с 2013 года произошла «</w:t>
      </w:r>
      <w:proofErr w:type="spellStart"/>
      <w:r w:rsidRPr="00B103CA">
        <w:rPr>
          <w:rFonts w:ascii="Times New Roman" w:eastAsia="Times New Roman" w:hAnsi="Times New Roman" w:cs="Times New Roman"/>
          <w:color w:val="373A3C"/>
          <w:lang w:eastAsia="ru-RU"/>
        </w:rPr>
        <w:t>перемешка</w:t>
      </w:r>
      <w:proofErr w:type="spellEnd"/>
      <w:r w:rsidRPr="00B103CA">
        <w:rPr>
          <w:rFonts w:ascii="Times New Roman" w:eastAsia="Times New Roman" w:hAnsi="Times New Roman" w:cs="Times New Roman"/>
          <w:color w:val="373A3C"/>
          <w:lang w:eastAsia="ru-RU"/>
        </w:rPr>
        <w:t>» 2-х, 3-х, 4-х тем (особенно это касается 1, 2, 3 и 5</w:t>
      </w:r>
      <w:r w:rsidR="00B103CA" w:rsidRPr="00B103CA">
        <w:rPr>
          <w:rFonts w:ascii="Times New Roman" w:eastAsia="Times New Roman" w:hAnsi="Times New Roman" w:cs="Times New Roman"/>
          <w:color w:val="373A3C"/>
          <w:lang w:eastAsia="ru-RU"/>
        </w:rPr>
        <w:t>,6</w:t>
      </w:r>
      <w:r w:rsidRPr="00B103CA">
        <w:rPr>
          <w:rFonts w:ascii="Times New Roman" w:eastAsia="Times New Roman" w:hAnsi="Times New Roman" w:cs="Times New Roman"/>
          <w:color w:val="373A3C"/>
          <w:lang w:eastAsia="ru-RU"/>
        </w:rPr>
        <w:t xml:space="preserve"> заданий). Это значит следующее: если ранее для того, чтобы получить определённый балл достаточно было вспомнить только 1 тему, сейчас же необходимо напрячь память по нескольким</w:t>
      </w:r>
      <w:r w:rsidRPr="00D42B0D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.</w:t>
      </w:r>
    </w:p>
    <w:p w:rsidR="00D42B0D" w:rsidRPr="00D42B0D" w:rsidRDefault="00D42B0D" w:rsidP="008964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</w:pPr>
      <w:r w:rsidRPr="00D42B0D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Например:</w:t>
      </w:r>
    </w:p>
    <w:p w:rsidR="00D42B0D" w:rsidRPr="00D10FC8" w:rsidRDefault="00D42B0D" w:rsidP="00D10FC8">
      <w:pPr>
        <w:pStyle w:val="a3"/>
        <w:rPr>
          <w:rFonts w:ascii="Times New Roman" w:hAnsi="Times New Roman" w:cs="Times New Roman"/>
          <w:lang w:eastAsia="ru-RU"/>
        </w:rPr>
      </w:pPr>
      <w:r w:rsidRPr="00D10FC8">
        <w:rPr>
          <w:rFonts w:ascii="Times New Roman" w:hAnsi="Times New Roman" w:cs="Times New Roman"/>
          <w:lang w:eastAsia="ru-RU"/>
        </w:rPr>
        <w:t>1-е задание включает в свой состав словарные слова, корни и проверяемые слова;</w:t>
      </w:r>
    </w:p>
    <w:p w:rsidR="00274C95" w:rsidRDefault="00D42B0D" w:rsidP="00D10FC8">
      <w:pPr>
        <w:pStyle w:val="a3"/>
        <w:rPr>
          <w:rFonts w:ascii="Times New Roman" w:hAnsi="Times New Roman" w:cs="Times New Roman"/>
          <w:lang w:eastAsia="ru-RU"/>
        </w:rPr>
      </w:pPr>
      <w:r w:rsidRPr="00D10FC8">
        <w:rPr>
          <w:rFonts w:ascii="Times New Roman" w:hAnsi="Times New Roman" w:cs="Times New Roman"/>
          <w:lang w:eastAsia="ru-RU"/>
        </w:rPr>
        <w:t>2-е – корни, приставки ПРЕ-/ПРИ-, словарные и проверяемые слова;</w:t>
      </w:r>
    </w:p>
    <w:p w:rsidR="00D42B0D" w:rsidRPr="00274C95" w:rsidRDefault="00D42B0D" w:rsidP="00D10FC8">
      <w:pPr>
        <w:pStyle w:val="a3"/>
        <w:rPr>
          <w:rFonts w:ascii="Times New Roman" w:hAnsi="Times New Roman" w:cs="Times New Roman"/>
          <w:lang w:eastAsia="ru-RU"/>
        </w:rPr>
      </w:pPr>
      <w:r w:rsidRPr="00D10FC8">
        <w:rPr>
          <w:rFonts w:ascii="Times New Roman" w:hAnsi="Times New Roman" w:cs="Times New Roman"/>
          <w:lang w:eastAsia="ru-RU"/>
        </w:rPr>
        <w:t xml:space="preserve"> 5-е задание предлагает вспомнить такие правила, как переход и в ы после приставок, правописание и, ы после ц, правописание</w:t>
      </w:r>
      <w:r w:rsidR="00D10FC8" w:rsidRPr="00D10FC8">
        <w:rPr>
          <w:rFonts w:ascii="Times New Roman" w:hAnsi="Times New Roman" w:cs="Times New Roman"/>
          <w:lang w:eastAsia="ru-RU"/>
        </w:rPr>
        <w:t>Ь и Ъ знаков</w:t>
      </w:r>
    </w:p>
    <w:p w:rsidR="00D42B0D" w:rsidRPr="00274C95" w:rsidRDefault="00D42B0D" w:rsidP="008964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4C95">
        <w:rPr>
          <w:rFonts w:ascii="Times New Roman" w:eastAsia="Times New Roman" w:hAnsi="Times New Roman" w:cs="Times New Roman"/>
          <w:lang w:eastAsia="ru-RU"/>
        </w:rPr>
        <w:t>Поэтому очень важно научиться определять, в каком слове какое правило “спряталось”.</w:t>
      </w:r>
    </w:p>
    <w:p w:rsidR="00D42B0D" w:rsidRPr="00274C95" w:rsidRDefault="00D42B0D" w:rsidP="0089644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4C95">
        <w:rPr>
          <w:rFonts w:ascii="Times New Roman" w:eastAsia="Times New Roman" w:hAnsi="Times New Roman" w:cs="Times New Roman"/>
          <w:lang w:eastAsia="ru-RU"/>
        </w:rPr>
        <w:t>Постоянно обновляется и перечень словарных слов (их в ЦТ включается порядка 7-10). Как правило, эт</w:t>
      </w:r>
      <w:r w:rsidR="00274C95">
        <w:rPr>
          <w:rFonts w:ascii="Times New Roman" w:eastAsia="Times New Roman" w:hAnsi="Times New Roman" w:cs="Times New Roman"/>
          <w:lang w:eastAsia="ru-RU"/>
        </w:rPr>
        <w:t>о словарные слова за 5–11 классы</w:t>
      </w:r>
      <w:r w:rsidRPr="00274C95">
        <w:rPr>
          <w:rFonts w:ascii="Times New Roman" w:eastAsia="Times New Roman" w:hAnsi="Times New Roman" w:cs="Times New Roman"/>
          <w:lang w:eastAsia="ru-RU"/>
        </w:rPr>
        <w:t xml:space="preserve"> или исключения из правил. </w:t>
      </w:r>
      <w:r w:rsidR="00274C95">
        <w:rPr>
          <w:rFonts w:ascii="Times New Roman" w:eastAsia="Times New Roman" w:hAnsi="Times New Roman" w:cs="Times New Roman"/>
          <w:lang w:eastAsia="ru-RU"/>
        </w:rPr>
        <w:t xml:space="preserve">Они </w:t>
      </w:r>
      <w:r w:rsidRPr="00274C95">
        <w:rPr>
          <w:rFonts w:ascii="Times New Roman" w:eastAsia="Times New Roman" w:hAnsi="Times New Roman" w:cs="Times New Roman"/>
          <w:lang w:eastAsia="ru-RU"/>
        </w:rPr>
        <w:t>обычно представлен</w:t>
      </w:r>
      <w:r w:rsidR="00274C95">
        <w:rPr>
          <w:rFonts w:ascii="Times New Roman" w:eastAsia="Times New Roman" w:hAnsi="Times New Roman" w:cs="Times New Roman"/>
          <w:lang w:eastAsia="ru-RU"/>
        </w:rPr>
        <w:t>ы</w:t>
      </w:r>
      <w:r w:rsidRPr="00274C95">
        <w:rPr>
          <w:rFonts w:ascii="Times New Roman" w:eastAsia="Times New Roman" w:hAnsi="Times New Roman" w:cs="Times New Roman"/>
          <w:lang w:eastAsia="ru-RU"/>
        </w:rPr>
        <w:t xml:space="preserve"> в конце каждого учебника.</w:t>
      </w:r>
    </w:p>
    <w:p w:rsidR="00D42B0D" w:rsidRPr="00D42B0D" w:rsidRDefault="00D42B0D" w:rsidP="008964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</w:pPr>
      <w:r w:rsidRPr="00D42B0D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Таким образом ещё раз вспоминаем “нужные” советы:</w:t>
      </w:r>
    </w:p>
    <w:p w:rsidR="00D42B0D" w:rsidRPr="00274C95" w:rsidRDefault="00D42B0D" w:rsidP="0089644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Составляем таблицу ответов;</w:t>
      </w:r>
    </w:p>
    <w:p w:rsidR="00D42B0D" w:rsidRPr="00274C95" w:rsidRDefault="00D42B0D" w:rsidP="0089644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Помним про временные рамки;</w:t>
      </w:r>
    </w:p>
    <w:p w:rsidR="00D42B0D" w:rsidRPr="00274C95" w:rsidRDefault="00D42B0D" w:rsidP="0089644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адаптироваться к стрессовым ситуациям;</w:t>
      </w:r>
    </w:p>
    <w:p w:rsidR="00D42B0D" w:rsidRPr="00274C95" w:rsidRDefault="00D42B0D" w:rsidP="0089644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 все задания на 100% без спешки;</w:t>
      </w:r>
    </w:p>
    <w:p w:rsidR="00D42B0D" w:rsidRPr="00274C95" w:rsidRDefault="00D42B0D" w:rsidP="0089644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9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читаем текст каждого задания;</w:t>
      </w:r>
    </w:p>
    <w:p w:rsidR="00D42B0D" w:rsidRPr="00274C95" w:rsidRDefault="00D42B0D" w:rsidP="0089644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оформляем ответы в части В;</w:t>
      </w:r>
    </w:p>
    <w:p w:rsidR="009140BC" w:rsidRPr="00457E11" w:rsidRDefault="00D42B0D" w:rsidP="00274C9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проверяем бланк.</w:t>
      </w:r>
      <w:bookmarkStart w:id="0" w:name="_GoBack"/>
      <w:bookmarkEnd w:id="0"/>
    </w:p>
    <w:sectPr w:rsidR="009140BC" w:rsidRPr="00457E11" w:rsidSect="00C063CC">
      <w:pgSz w:w="11906" w:h="16838"/>
      <w:pgMar w:top="426" w:right="566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E54"/>
    <w:multiLevelType w:val="multilevel"/>
    <w:tmpl w:val="F342B1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E51DE"/>
    <w:multiLevelType w:val="multilevel"/>
    <w:tmpl w:val="FCFE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51601"/>
    <w:multiLevelType w:val="multilevel"/>
    <w:tmpl w:val="A4CA54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1544"/>
    <w:multiLevelType w:val="multilevel"/>
    <w:tmpl w:val="0046D4EE"/>
    <w:lvl w:ilvl="0">
      <w:start w:val="6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4">
    <w:nsid w:val="299041C6"/>
    <w:multiLevelType w:val="multilevel"/>
    <w:tmpl w:val="021C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C50B85"/>
    <w:multiLevelType w:val="multilevel"/>
    <w:tmpl w:val="5A6C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8D13B3"/>
    <w:multiLevelType w:val="multilevel"/>
    <w:tmpl w:val="D6261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E6969"/>
    <w:multiLevelType w:val="multilevel"/>
    <w:tmpl w:val="7DDE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7B5F0E"/>
    <w:multiLevelType w:val="multilevel"/>
    <w:tmpl w:val="B5561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642400"/>
    <w:multiLevelType w:val="multilevel"/>
    <w:tmpl w:val="94D435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9E0F20"/>
    <w:multiLevelType w:val="multilevel"/>
    <w:tmpl w:val="D8B2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C80138"/>
    <w:multiLevelType w:val="multilevel"/>
    <w:tmpl w:val="F63E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5B5A25"/>
    <w:multiLevelType w:val="multilevel"/>
    <w:tmpl w:val="FAEC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6378D7"/>
    <w:multiLevelType w:val="multilevel"/>
    <w:tmpl w:val="5094C5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B5227A"/>
    <w:multiLevelType w:val="multilevel"/>
    <w:tmpl w:val="AFE6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F35E17"/>
    <w:multiLevelType w:val="multilevel"/>
    <w:tmpl w:val="CDB8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582D32"/>
    <w:multiLevelType w:val="multilevel"/>
    <w:tmpl w:val="2BB4F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461B68"/>
    <w:multiLevelType w:val="multilevel"/>
    <w:tmpl w:val="1FA0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6"/>
  </w:num>
  <w:num w:numId="5">
    <w:abstractNumId w:val="7"/>
  </w:num>
  <w:num w:numId="6">
    <w:abstractNumId w:val="0"/>
  </w:num>
  <w:num w:numId="7">
    <w:abstractNumId w:val="14"/>
  </w:num>
  <w:num w:numId="8">
    <w:abstractNumId w:val="2"/>
  </w:num>
  <w:num w:numId="9">
    <w:abstractNumId w:val="1"/>
  </w:num>
  <w:num w:numId="10">
    <w:abstractNumId w:val="9"/>
  </w:num>
  <w:num w:numId="11">
    <w:abstractNumId w:val="17"/>
  </w:num>
  <w:num w:numId="12">
    <w:abstractNumId w:val="3"/>
  </w:num>
  <w:num w:numId="13">
    <w:abstractNumId w:val="5"/>
  </w:num>
  <w:num w:numId="14">
    <w:abstractNumId w:val="13"/>
  </w:num>
  <w:num w:numId="15">
    <w:abstractNumId w:val="4"/>
  </w:num>
  <w:num w:numId="16">
    <w:abstractNumId w:val="15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B0D"/>
    <w:rsid w:val="000301D6"/>
    <w:rsid w:val="001173EA"/>
    <w:rsid w:val="00274C95"/>
    <w:rsid w:val="00457E11"/>
    <w:rsid w:val="0048307E"/>
    <w:rsid w:val="0067609F"/>
    <w:rsid w:val="00817A23"/>
    <w:rsid w:val="0089644D"/>
    <w:rsid w:val="00B103CA"/>
    <w:rsid w:val="00BD27A5"/>
    <w:rsid w:val="00C063CC"/>
    <w:rsid w:val="00D10FC8"/>
    <w:rsid w:val="00D42B0D"/>
    <w:rsid w:val="00DD1810"/>
    <w:rsid w:val="00E73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F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0DmEn</dc:creator>
  <cp:keywords/>
  <dc:description/>
  <cp:lastModifiedBy>Пользователь Windows</cp:lastModifiedBy>
  <cp:revision>11</cp:revision>
  <dcterms:created xsi:type="dcterms:W3CDTF">2017-10-02T20:02:00Z</dcterms:created>
  <dcterms:modified xsi:type="dcterms:W3CDTF">2022-11-08T11:33:00Z</dcterms:modified>
</cp:coreProperties>
</file>