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20C" w:rsidRPr="004071CC" w:rsidRDefault="003C020C" w:rsidP="003C020C">
      <w:pPr>
        <w:pStyle w:val="p-normal"/>
        <w:spacing w:before="0" w:beforeAutospacing="0" w:after="240" w:afterAutospacing="0"/>
        <w:jc w:val="center"/>
        <w:rPr>
          <w:b/>
          <w:sz w:val="30"/>
          <w:szCs w:val="30"/>
          <w:lang w:val="ru-RU"/>
        </w:rPr>
      </w:pPr>
      <w:r w:rsidRPr="004071CC">
        <w:rPr>
          <w:b/>
          <w:sz w:val="30"/>
          <w:szCs w:val="30"/>
          <w:lang w:val="ru-RU"/>
        </w:rPr>
        <w:t>ПРАВА И ОБЯЗАННОСТИ УЧАЩИХСЯ</w:t>
      </w:r>
    </w:p>
    <w:p w:rsidR="003C020C" w:rsidRPr="004071CC" w:rsidRDefault="00BF654B" w:rsidP="003C020C">
      <w:pPr>
        <w:ind w:firstLine="709"/>
        <w:rPr>
          <w:rFonts w:eastAsia="Times New Roman"/>
          <w:bCs/>
          <w:color w:val="000000" w:themeColor="text1"/>
          <w:sz w:val="30"/>
          <w:szCs w:val="30"/>
          <w:lang w:eastAsia="ru-RU"/>
        </w:rPr>
      </w:pPr>
      <w:r>
        <w:rPr>
          <w:rFonts w:eastAsia="Times New Roman"/>
          <w:bCs/>
          <w:color w:val="000000" w:themeColor="text1"/>
          <w:sz w:val="30"/>
          <w:szCs w:val="30"/>
          <w:lang w:eastAsia="ru-RU"/>
        </w:rPr>
        <w:t>1</w:t>
      </w:r>
      <w:r w:rsidR="003C020C" w:rsidRPr="004071CC">
        <w:rPr>
          <w:rFonts w:eastAsia="Times New Roman"/>
          <w:bCs/>
          <w:color w:val="000000" w:themeColor="text1"/>
          <w:sz w:val="30"/>
          <w:szCs w:val="30"/>
          <w:lang w:eastAsia="ru-RU"/>
        </w:rPr>
        <w:t xml:space="preserve">. Учащиеся имеют право </w:t>
      </w:r>
      <w:proofErr w:type="gramStart"/>
      <w:r w:rsidR="003C020C" w:rsidRPr="004071CC">
        <w:rPr>
          <w:rFonts w:eastAsia="Times New Roman"/>
          <w:bCs/>
          <w:color w:val="000000" w:themeColor="text1"/>
          <w:sz w:val="30"/>
          <w:szCs w:val="30"/>
          <w:lang w:eastAsia="ru-RU"/>
        </w:rPr>
        <w:t>на</w:t>
      </w:r>
      <w:proofErr w:type="gramEnd"/>
      <w:r w:rsidR="003C020C" w:rsidRPr="004071CC">
        <w:rPr>
          <w:rFonts w:eastAsia="Times New Roman"/>
          <w:bCs/>
          <w:color w:val="000000" w:themeColor="text1"/>
          <w:sz w:val="30"/>
          <w:szCs w:val="30"/>
          <w:lang w:eastAsia="ru-RU"/>
        </w:rPr>
        <w:t>:</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bCs/>
          <w:color w:val="000000" w:themeColor="text1"/>
          <w:sz w:val="30"/>
          <w:szCs w:val="30"/>
          <w:lang w:eastAsia="ru-RU"/>
        </w:rPr>
        <w:t xml:space="preserve">получение образования в соответствии с образовательными программами </w:t>
      </w:r>
      <w:r w:rsidRPr="004071CC">
        <w:rPr>
          <w:rFonts w:eastAsia="Times New Roman"/>
          <w:color w:val="000000" w:themeColor="text1"/>
          <w:sz w:val="30"/>
          <w:szCs w:val="30"/>
          <w:lang w:eastAsia="ru-RU"/>
        </w:rPr>
        <w:t>общего среднего образования;</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создание специальных условий для получения образования с учетом особенностей их психофизического развития;</w:t>
      </w:r>
    </w:p>
    <w:p w:rsidR="003C020C" w:rsidRPr="004071CC" w:rsidRDefault="003C020C" w:rsidP="003C020C">
      <w:pPr>
        <w:widowControl w:val="0"/>
        <w:shd w:val="clear" w:color="auto" w:fill="FFFFFF"/>
        <w:tabs>
          <w:tab w:val="left" w:pos="485"/>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получение дополнительного образования детей и молодежи в соответствии с Кодексом и в порядке, определяемом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 июля 2011 г. № 149;</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 xml:space="preserve">уважение своего человеческого достоинства, защиту от применения физического и </w:t>
      </w:r>
      <w:r w:rsidRPr="004071CC">
        <w:rPr>
          <w:color w:val="000000" w:themeColor="text1"/>
          <w:sz w:val="30"/>
          <w:szCs w:val="30"/>
        </w:rPr>
        <w:t>(или)</w:t>
      </w:r>
      <w:r w:rsidRPr="004071CC">
        <w:rPr>
          <w:rFonts w:eastAsia="Times New Roman"/>
          <w:color w:val="000000" w:themeColor="text1"/>
          <w:sz w:val="30"/>
          <w:szCs w:val="30"/>
          <w:lang w:eastAsia="ru-RU"/>
        </w:rPr>
        <w:t xml:space="preserve"> психического насилия,</w:t>
      </w:r>
      <w:r w:rsidRPr="004071CC">
        <w:rPr>
          <w:color w:val="000000" w:themeColor="text1"/>
          <w:sz w:val="30"/>
          <w:szCs w:val="30"/>
        </w:rPr>
        <w:t xml:space="preserve"> жестокого, грубого или оскорбительного обращения, унижения;</w:t>
      </w:r>
    </w:p>
    <w:p w:rsidR="003C020C" w:rsidRPr="004071CC" w:rsidRDefault="003C020C" w:rsidP="003C020C">
      <w:pPr>
        <w:ind w:firstLine="709"/>
        <w:rPr>
          <w:rFonts w:eastAsia="Times New Roman"/>
          <w:bCs/>
          <w:color w:val="000000" w:themeColor="text1"/>
          <w:sz w:val="30"/>
          <w:szCs w:val="30"/>
          <w:lang w:eastAsia="ru-RU"/>
        </w:rPr>
      </w:pPr>
      <w:r w:rsidRPr="004071CC">
        <w:rPr>
          <w:rFonts w:eastAsia="Times New Roman"/>
          <w:bCs/>
          <w:color w:val="000000" w:themeColor="text1"/>
          <w:sz w:val="30"/>
          <w:szCs w:val="30"/>
          <w:lang w:eastAsia="ru-RU"/>
        </w:rPr>
        <w:t>охрану жизни и здоровья во время образовательного процесса;</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пользование учебниками (учебными пособиями) в соответствии с законодательством;</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бесплатное пользование библиотекой, учебной и спортивной базой учреждения образования;</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bCs/>
          <w:color w:val="000000" w:themeColor="text1"/>
          <w:sz w:val="30"/>
          <w:szCs w:val="30"/>
          <w:lang w:eastAsia="ru-RU"/>
        </w:rPr>
        <w:t>участие в управлении учреждением образования в соответствии с Уставом учреждения образования (далее – Устав)</w:t>
      </w:r>
      <w:r w:rsidRPr="004071CC">
        <w:rPr>
          <w:rFonts w:eastAsia="Times New Roman"/>
          <w:color w:val="000000" w:themeColor="text1"/>
          <w:sz w:val="30"/>
          <w:szCs w:val="30"/>
          <w:lang w:eastAsia="ru-RU"/>
        </w:rPr>
        <w:t xml:space="preserve">; </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 xml:space="preserve">отдых на переменах, организацию </w:t>
      </w:r>
      <w:proofErr w:type="spellStart"/>
      <w:r w:rsidRPr="004071CC">
        <w:rPr>
          <w:rFonts w:eastAsia="Times New Roman"/>
          <w:color w:val="000000" w:themeColor="text1"/>
          <w:sz w:val="30"/>
          <w:szCs w:val="30"/>
          <w:lang w:eastAsia="ru-RU"/>
        </w:rPr>
        <w:t>досуговой</w:t>
      </w:r>
      <w:proofErr w:type="spellEnd"/>
      <w:r w:rsidRPr="004071CC">
        <w:rPr>
          <w:rFonts w:eastAsia="Times New Roman"/>
          <w:color w:val="000000" w:themeColor="text1"/>
          <w:sz w:val="30"/>
          <w:szCs w:val="30"/>
          <w:lang w:eastAsia="ru-RU"/>
        </w:rPr>
        <w:t xml:space="preserve"> деятельности во время каникул;</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 xml:space="preserve">создание благоприятных условий для самообразования; </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bCs/>
          <w:color w:val="000000" w:themeColor="text1"/>
          <w:sz w:val="30"/>
          <w:szCs w:val="30"/>
          <w:lang w:eastAsia="ru-RU"/>
        </w:rPr>
        <w:t>объективную оценку знаний;</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сохранение места в учреждении образования в случае направления для обучения и лечения в санаторную школу-интернат;</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обучение на уроках физической культуры и здоровья в соответствии с группой здоровья;</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посещение стимулирующих и (или) поддерживающих занятий;</w:t>
      </w:r>
    </w:p>
    <w:p w:rsidR="003C020C" w:rsidRPr="004071CC" w:rsidRDefault="003C020C" w:rsidP="003C020C">
      <w:pPr>
        <w:ind w:firstLine="709"/>
        <w:rPr>
          <w:color w:val="000000" w:themeColor="text1"/>
          <w:sz w:val="30"/>
          <w:szCs w:val="30"/>
        </w:rPr>
      </w:pPr>
      <w:r w:rsidRPr="004071CC">
        <w:rPr>
          <w:color w:val="000000" w:themeColor="text1"/>
          <w:sz w:val="30"/>
          <w:szCs w:val="30"/>
        </w:rPr>
        <w:t xml:space="preserve">выбор факультативных занятий в пределах установленного учебным планом </w:t>
      </w:r>
      <w:proofErr w:type="gramStart"/>
      <w:r w:rsidRPr="004071CC">
        <w:rPr>
          <w:color w:val="000000" w:themeColor="text1"/>
          <w:sz w:val="30"/>
          <w:szCs w:val="30"/>
        </w:rPr>
        <w:t>учреждения образования количества часов факультативных занятий</w:t>
      </w:r>
      <w:proofErr w:type="gramEnd"/>
      <w:r w:rsidRPr="004071CC">
        <w:rPr>
          <w:color w:val="000000" w:themeColor="text1"/>
          <w:sz w:val="30"/>
          <w:szCs w:val="30"/>
        </w:rPr>
        <w:t xml:space="preserve"> и с учетом максимально допустимой нагрузки на одного учащегося, установленной специфическими санитарно-эпидемиологическими требованиями к содержанию и эксплуатации учреждений образования;</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изучение отдельных учебных предметов на повышенном уровне в соответствии с учебным планом учреждения образования;</w:t>
      </w:r>
    </w:p>
    <w:p w:rsidR="003C020C" w:rsidRPr="004071CC" w:rsidRDefault="003C020C" w:rsidP="003C020C">
      <w:pPr>
        <w:ind w:firstLine="709"/>
        <w:rPr>
          <w:rFonts w:eastAsia="Times New Roman"/>
          <w:bCs/>
          <w:color w:val="000000" w:themeColor="text1"/>
          <w:sz w:val="30"/>
          <w:szCs w:val="30"/>
          <w:lang w:eastAsia="ru-RU"/>
        </w:rPr>
      </w:pPr>
      <w:r w:rsidRPr="004071CC">
        <w:rPr>
          <w:rFonts w:eastAsia="Times New Roman"/>
          <w:color w:val="000000" w:themeColor="text1"/>
          <w:sz w:val="30"/>
          <w:szCs w:val="30"/>
          <w:lang w:eastAsia="ru-RU"/>
        </w:rPr>
        <w:t xml:space="preserve">получение дополнительных образовательных услуг (в том числе платных) </w:t>
      </w:r>
      <w:r w:rsidRPr="004071CC">
        <w:rPr>
          <w:rFonts w:eastAsia="Times New Roman"/>
          <w:bCs/>
          <w:color w:val="000000" w:themeColor="text1"/>
          <w:sz w:val="30"/>
          <w:szCs w:val="30"/>
          <w:lang w:eastAsia="ru-RU"/>
        </w:rPr>
        <w:t>из числа услуг, оказываемых учреждением образования;</w:t>
      </w:r>
    </w:p>
    <w:p w:rsidR="003C020C" w:rsidRPr="004071CC" w:rsidRDefault="003C020C" w:rsidP="003C020C">
      <w:pPr>
        <w:ind w:firstLine="709"/>
        <w:rPr>
          <w:rFonts w:eastAsia="Times New Roman"/>
          <w:bCs/>
          <w:color w:val="000000" w:themeColor="text1"/>
          <w:sz w:val="30"/>
          <w:szCs w:val="30"/>
          <w:lang w:eastAsia="ru-RU"/>
        </w:rPr>
      </w:pPr>
      <w:r w:rsidRPr="004071CC">
        <w:rPr>
          <w:rFonts w:eastAsia="Times New Roman"/>
          <w:bCs/>
          <w:color w:val="000000" w:themeColor="text1"/>
          <w:sz w:val="30"/>
          <w:szCs w:val="30"/>
          <w:lang w:eastAsia="ru-RU"/>
        </w:rPr>
        <w:t>получение горячего питания в порядке, определенном законодательством;</w:t>
      </w:r>
    </w:p>
    <w:p w:rsidR="003C020C" w:rsidRPr="004071CC" w:rsidRDefault="003C020C" w:rsidP="003C020C">
      <w:pPr>
        <w:widowControl w:val="0"/>
        <w:shd w:val="clear" w:color="auto" w:fill="FFFFFF"/>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pacing w:val="-1"/>
          <w:sz w:val="30"/>
          <w:szCs w:val="30"/>
          <w:lang w:eastAsia="ru-RU"/>
        </w:rPr>
        <w:lastRenderedPageBreak/>
        <w:t xml:space="preserve">участие в олимпиадах, конкурсах, турнирах, конференциях </w:t>
      </w:r>
      <w:r w:rsidRPr="004071CC">
        <w:rPr>
          <w:rFonts w:eastAsia="Times New Roman"/>
          <w:color w:val="000000" w:themeColor="text1"/>
          <w:sz w:val="30"/>
          <w:szCs w:val="30"/>
          <w:lang w:eastAsia="ru-RU"/>
        </w:rPr>
        <w:t>и других образовательных мероприятиях, спортивно-массовых, физкультурно-оздоровительных, иных мероприятиях;</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bCs/>
          <w:color w:val="000000" w:themeColor="text1"/>
          <w:sz w:val="30"/>
          <w:szCs w:val="30"/>
          <w:lang w:eastAsia="ru-RU"/>
        </w:rPr>
        <w:t>поощрение за успехи в учебной, спортивно-массовой, общественной, научной деятельности, а также в образовательных мероприятиях;</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получение социально-педагогической поддержки и психологической помощи;</w:t>
      </w:r>
    </w:p>
    <w:p w:rsidR="003C020C" w:rsidRPr="004071CC" w:rsidRDefault="003C020C" w:rsidP="003C020C">
      <w:pPr>
        <w:widowControl w:val="0"/>
        <w:shd w:val="clear" w:color="auto" w:fill="FFFFFF"/>
        <w:tabs>
          <w:tab w:val="left" w:pos="485"/>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участие в детских, молодежных и иных общественных объединениях, деятельность которых не противоречит законодательству Республики Беларусь;</w:t>
      </w:r>
    </w:p>
    <w:p w:rsidR="003C020C" w:rsidRPr="004071CC" w:rsidRDefault="003C020C" w:rsidP="003C020C">
      <w:pPr>
        <w:shd w:val="clear" w:color="auto" w:fill="FFFFFF"/>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участие в органах ученического самоуправления в учреждении образования;</w:t>
      </w:r>
    </w:p>
    <w:p w:rsidR="003C020C" w:rsidRPr="004071CC" w:rsidRDefault="003C020C" w:rsidP="003C020C">
      <w:pPr>
        <w:widowControl w:val="0"/>
        <w:shd w:val="clear" w:color="auto" w:fill="FFFFFF"/>
        <w:tabs>
          <w:tab w:val="left" w:pos="485"/>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защиту от любых противоправных посягательств;</w:t>
      </w:r>
    </w:p>
    <w:p w:rsidR="003C020C" w:rsidRPr="004071CC" w:rsidRDefault="003C020C" w:rsidP="003C020C">
      <w:pPr>
        <w:widowControl w:val="0"/>
        <w:shd w:val="clear" w:color="auto" w:fill="FFFFFF"/>
        <w:tabs>
          <w:tab w:val="left" w:pos="485"/>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неприкосновенность личности.</w:t>
      </w:r>
    </w:p>
    <w:p w:rsidR="003C020C" w:rsidRPr="004071CC" w:rsidRDefault="00BF654B" w:rsidP="003C020C">
      <w:pPr>
        <w:ind w:firstLine="709"/>
        <w:rPr>
          <w:rFonts w:eastAsia="Times New Roman"/>
          <w:bCs/>
          <w:color w:val="000000" w:themeColor="text1"/>
          <w:sz w:val="30"/>
          <w:szCs w:val="30"/>
          <w:lang w:eastAsia="ru-RU"/>
        </w:rPr>
      </w:pPr>
      <w:r>
        <w:rPr>
          <w:rFonts w:eastAsia="Times New Roman"/>
          <w:bCs/>
          <w:color w:val="000000" w:themeColor="text1"/>
          <w:sz w:val="30"/>
          <w:szCs w:val="30"/>
          <w:lang w:eastAsia="ru-RU"/>
        </w:rPr>
        <w:t>2</w:t>
      </w:r>
      <w:r w:rsidR="003C020C" w:rsidRPr="004071CC">
        <w:rPr>
          <w:rFonts w:eastAsia="Times New Roman"/>
          <w:bCs/>
          <w:color w:val="000000" w:themeColor="text1"/>
          <w:sz w:val="30"/>
          <w:szCs w:val="30"/>
          <w:lang w:eastAsia="ru-RU"/>
        </w:rPr>
        <w:t>. Учащиеся обязаны:</w:t>
      </w:r>
    </w:p>
    <w:p w:rsidR="003C020C" w:rsidRPr="004071CC" w:rsidRDefault="003C020C" w:rsidP="003C020C">
      <w:pPr>
        <w:widowControl w:val="0"/>
        <w:shd w:val="clear" w:color="auto" w:fill="FFFFFF"/>
        <w:tabs>
          <w:tab w:val="left" w:pos="274"/>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 xml:space="preserve">соблюдать Устав, выполнять решения Совета учреждения образования, иных органов самоуправления учреждения образования, </w:t>
      </w:r>
      <w:r w:rsidRPr="004071CC">
        <w:rPr>
          <w:rFonts w:eastAsia="Times New Roman"/>
          <w:color w:val="000000" w:themeColor="text1"/>
          <w:spacing w:val="-2"/>
          <w:sz w:val="30"/>
          <w:szCs w:val="30"/>
          <w:lang w:eastAsia="ru-RU"/>
        </w:rPr>
        <w:t xml:space="preserve">Правила, </w:t>
      </w:r>
      <w:r w:rsidRPr="004071CC">
        <w:rPr>
          <w:rFonts w:eastAsia="Times New Roman"/>
          <w:color w:val="000000" w:themeColor="text1"/>
          <w:spacing w:val="-1"/>
          <w:sz w:val="30"/>
          <w:szCs w:val="30"/>
          <w:lang w:eastAsia="ru-RU"/>
        </w:rPr>
        <w:t>требования администрации и педагогических работников</w:t>
      </w:r>
      <w:r w:rsidRPr="004071CC">
        <w:rPr>
          <w:rFonts w:eastAsia="Times New Roman"/>
          <w:color w:val="000000" w:themeColor="text1"/>
          <w:sz w:val="30"/>
          <w:szCs w:val="30"/>
          <w:lang w:eastAsia="ru-RU"/>
        </w:rPr>
        <w:t>;</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 xml:space="preserve">уважать честь и достоинство всех участников образовательного процесса, работников учреждения образования; </w:t>
      </w:r>
    </w:p>
    <w:p w:rsidR="003C020C" w:rsidRPr="004071CC" w:rsidRDefault="003C020C" w:rsidP="003C020C">
      <w:pPr>
        <w:widowControl w:val="0"/>
        <w:shd w:val="clear" w:color="auto" w:fill="FFFFFF"/>
        <w:tabs>
          <w:tab w:val="left" w:pos="274"/>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 xml:space="preserve">находиться в учреждении образования в течение времени, предусмотренного расписанием занятий (учебных, факультативных, объединений по интересам, иных); </w:t>
      </w:r>
    </w:p>
    <w:p w:rsidR="003C020C" w:rsidRPr="004071CC" w:rsidRDefault="003C020C" w:rsidP="003C020C">
      <w:pPr>
        <w:widowControl w:val="0"/>
        <w:shd w:val="clear" w:color="auto" w:fill="FFFFFF"/>
        <w:tabs>
          <w:tab w:val="left" w:pos="274"/>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покидать территорию учреждения образования во время занятий только с разрешения классного руководителя (дежурного администратора);</w:t>
      </w:r>
    </w:p>
    <w:p w:rsidR="003C020C" w:rsidRPr="004071CC" w:rsidRDefault="003C020C" w:rsidP="003C020C">
      <w:pPr>
        <w:widowControl w:val="0"/>
        <w:shd w:val="clear" w:color="auto" w:fill="FFFFFF"/>
        <w:tabs>
          <w:tab w:val="left" w:pos="274"/>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добросовестно и ответственно относиться к освоению содержания учебных программ по учебным предметам, программ воспитания, своевременно и качественно выполнять домашние задания, общественные поручения;</w:t>
      </w:r>
    </w:p>
    <w:p w:rsidR="003C020C" w:rsidRPr="004071CC" w:rsidRDefault="003C020C" w:rsidP="003C020C">
      <w:pPr>
        <w:widowControl w:val="0"/>
        <w:shd w:val="clear" w:color="auto" w:fill="FFFFFF"/>
        <w:tabs>
          <w:tab w:val="left" w:pos="274"/>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посещать классные и информационные часы;</w:t>
      </w:r>
    </w:p>
    <w:p w:rsidR="003C020C" w:rsidRPr="004071CC" w:rsidRDefault="003C020C" w:rsidP="003C020C">
      <w:pPr>
        <w:widowControl w:val="0"/>
        <w:shd w:val="clear" w:color="auto" w:fill="FFFFFF"/>
        <w:tabs>
          <w:tab w:val="left" w:pos="274"/>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участвовать в мероприятиях общественно полезного труда;</w:t>
      </w:r>
    </w:p>
    <w:p w:rsidR="003C020C" w:rsidRPr="004071CC" w:rsidRDefault="003C020C" w:rsidP="003C020C">
      <w:pPr>
        <w:widowControl w:val="0"/>
        <w:shd w:val="clear" w:color="auto" w:fill="FFFFFF"/>
        <w:tabs>
          <w:tab w:val="left" w:pos="274"/>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 xml:space="preserve">решать спорные и конфликтные вопросы на принципах взаимного уважения, с учетом мнения всех (других) участников спора, при необходимости обращаться за помощью к учителю, классному руководителю, </w:t>
      </w:r>
      <w:r w:rsidRPr="004071CC">
        <w:rPr>
          <w:rFonts w:eastAsia="Times New Roman"/>
          <w:color w:val="000000" w:themeColor="text1"/>
          <w:spacing w:val="-1"/>
          <w:sz w:val="30"/>
          <w:szCs w:val="30"/>
          <w:lang w:eastAsia="ru-RU"/>
        </w:rPr>
        <w:t>специалистам социально-педагогической и психологической службы, администрации учреждения образования;</w:t>
      </w:r>
    </w:p>
    <w:p w:rsidR="003C020C" w:rsidRPr="004071CC" w:rsidRDefault="003C020C" w:rsidP="003C020C">
      <w:pPr>
        <w:widowControl w:val="0"/>
        <w:shd w:val="clear" w:color="auto" w:fill="FFFFFF"/>
        <w:tabs>
          <w:tab w:val="left" w:pos="274"/>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бережно относиться к имуществу учреждения образования, поддерживать чистоту и порядок в учреждении образования и на его территории; бережно относиться к энергоресурсам, беречь тепло, электричество, воду;</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lastRenderedPageBreak/>
        <w:t xml:space="preserve">заботиться о своем здоровье, безопасности и жизни окружающих, стремиться к нравственному, духовному и физическому развитию, самосовершенствованию; </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немедленно сообщать учителю (классному руководителю) или дежурному учителю (члену администрации) о получении микротравмы, травмы или ухудшении общего состояния своего здоровья на уроках, занятиях или при проведении мероприятий (внеклассных, внешкольных, спортивно-массовых, общественно полезного труда);</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заблаговременно (накануне или за несколько дней) сообщать классному руководителю о планируемом посещении организации здравоохранения; в экстренных (незапланированных) случаях отсутствия на уроках незамедлительно сообщать классному руководителю о факте и причине своего отсутствия;</w:t>
      </w:r>
    </w:p>
    <w:p w:rsidR="003C020C" w:rsidRPr="004071CC" w:rsidRDefault="003C020C" w:rsidP="003C020C">
      <w:pPr>
        <w:widowControl w:val="0"/>
        <w:shd w:val="clear" w:color="auto" w:fill="FFFFFF"/>
        <w:tabs>
          <w:tab w:val="left" w:pos="567"/>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 xml:space="preserve">размещать устройство связи, </w:t>
      </w:r>
      <w:proofErr w:type="spellStart"/>
      <w:proofErr w:type="gramStart"/>
      <w:r w:rsidRPr="004071CC">
        <w:rPr>
          <w:rFonts w:eastAsia="Times New Roman"/>
          <w:color w:val="000000" w:themeColor="text1"/>
          <w:sz w:val="30"/>
          <w:szCs w:val="30"/>
          <w:lang w:eastAsia="ru-RU"/>
        </w:rPr>
        <w:t>интернет-связи</w:t>
      </w:r>
      <w:proofErr w:type="spellEnd"/>
      <w:proofErr w:type="gramEnd"/>
      <w:r w:rsidRPr="004071CC">
        <w:rPr>
          <w:rFonts w:eastAsia="Times New Roman"/>
          <w:color w:val="000000" w:themeColor="text1"/>
          <w:sz w:val="30"/>
          <w:szCs w:val="30"/>
          <w:lang w:eastAsia="ru-RU"/>
        </w:rPr>
        <w:t xml:space="preserve"> перед началом учебных занятий в специально отведенных местах;</w:t>
      </w:r>
    </w:p>
    <w:p w:rsidR="003C020C" w:rsidRPr="004071CC" w:rsidRDefault="003C020C" w:rsidP="003C020C">
      <w:pPr>
        <w:widowControl w:val="0"/>
        <w:shd w:val="clear" w:color="auto" w:fill="FFFFFF"/>
        <w:tabs>
          <w:tab w:val="left" w:pos="567"/>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соблюдать деловой стиль одежды;</w:t>
      </w:r>
    </w:p>
    <w:p w:rsidR="003C020C" w:rsidRPr="004071CC" w:rsidRDefault="003C020C" w:rsidP="003C020C">
      <w:pPr>
        <w:widowControl w:val="0"/>
        <w:shd w:val="clear" w:color="auto" w:fill="FFFFFF"/>
        <w:tabs>
          <w:tab w:val="left" w:pos="567"/>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использовать одежду для занятий физической культурой согласно санитарным нормам, специальную одежду на уроках трудового обучения, мероприятиях общественно полезного труда;</w:t>
      </w:r>
    </w:p>
    <w:p w:rsidR="003C020C" w:rsidRPr="004071CC" w:rsidRDefault="003C020C" w:rsidP="003C020C">
      <w:pPr>
        <w:widowControl w:val="0"/>
        <w:shd w:val="clear" w:color="auto" w:fill="FFFFFF"/>
        <w:tabs>
          <w:tab w:val="left" w:pos="567"/>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иметь на уроках необходимые учебные принадлежности;</w:t>
      </w:r>
    </w:p>
    <w:p w:rsidR="003C020C" w:rsidRPr="004071CC" w:rsidRDefault="003C020C" w:rsidP="003C020C">
      <w:pPr>
        <w:widowControl w:val="0"/>
        <w:shd w:val="clear" w:color="auto" w:fill="FFFFFF"/>
        <w:tabs>
          <w:tab w:val="left" w:pos="567"/>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иметь аккуратно и разборчиво подписанные рабочие тетради и тетради для контрольных работ по предметам;</w:t>
      </w:r>
    </w:p>
    <w:p w:rsidR="003C020C" w:rsidRPr="004071CC" w:rsidRDefault="003C020C" w:rsidP="003C020C">
      <w:pPr>
        <w:widowControl w:val="0"/>
        <w:shd w:val="clear" w:color="auto" w:fill="FFFFFF"/>
        <w:tabs>
          <w:tab w:val="left" w:pos="567"/>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аккуратно и разборчиво записывать в дневник расписание уроков на неделю вперед, в конце каждого урока – домашнее задание;</w:t>
      </w:r>
    </w:p>
    <w:p w:rsidR="003C020C" w:rsidRPr="004071CC" w:rsidRDefault="003C020C" w:rsidP="003C020C">
      <w:pPr>
        <w:widowControl w:val="0"/>
        <w:shd w:val="clear" w:color="auto" w:fill="FFFFFF"/>
        <w:tabs>
          <w:tab w:val="left" w:pos="567"/>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 xml:space="preserve">еженедельно сдавать дневник на проверку классному руководителю; </w:t>
      </w:r>
    </w:p>
    <w:p w:rsidR="003C020C" w:rsidRPr="004071CC" w:rsidRDefault="003C020C" w:rsidP="003C020C">
      <w:pPr>
        <w:widowControl w:val="0"/>
        <w:shd w:val="clear" w:color="auto" w:fill="FFFFFF"/>
        <w:tabs>
          <w:tab w:val="left" w:pos="567"/>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предоставлять дневник по первому требованию педагогического работника учреждения образования;</w:t>
      </w:r>
    </w:p>
    <w:p w:rsidR="003C020C" w:rsidRPr="004071CC" w:rsidRDefault="003C020C" w:rsidP="003C020C">
      <w:pPr>
        <w:widowControl w:val="0"/>
        <w:shd w:val="clear" w:color="auto" w:fill="FFFFFF"/>
        <w:tabs>
          <w:tab w:val="left" w:pos="567"/>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 xml:space="preserve">соблюдать правила поведения в библиотеке и правила пользования библиотечным фондом. </w:t>
      </w:r>
    </w:p>
    <w:p w:rsidR="003C020C" w:rsidRPr="004071CC" w:rsidRDefault="00BF654B" w:rsidP="003C020C">
      <w:pPr>
        <w:ind w:firstLine="709"/>
        <w:rPr>
          <w:rFonts w:eastAsia="Times New Roman"/>
          <w:color w:val="000000" w:themeColor="text1"/>
          <w:sz w:val="30"/>
          <w:szCs w:val="30"/>
          <w:lang w:eastAsia="ru-RU"/>
        </w:rPr>
      </w:pPr>
      <w:r>
        <w:rPr>
          <w:rFonts w:eastAsia="Times New Roman"/>
          <w:color w:val="000000" w:themeColor="text1"/>
          <w:sz w:val="30"/>
          <w:szCs w:val="30"/>
          <w:lang w:eastAsia="ru-RU"/>
        </w:rPr>
        <w:t>3</w:t>
      </w:r>
      <w:r w:rsidR="003C020C" w:rsidRPr="004071CC">
        <w:rPr>
          <w:rFonts w:eastAsia="Times New Roman"/>
          <w:color w:val="000000" w:themeColor="text1"/>
          <w:sz w:val="30"/>
          <w:szCs w:val="30"/>
          <w:lang w:eastAsia="ru-RU"/>
        </w:rPr>
        <w:t>. Учащимся в учреждении образования и на его территории категорически запрещается:</w:t>
      </w:r>
    </w:p>
    <w:p w:rsidR="003C020C" w:rsidRPr="004071CC" w:rsidRDefault="003C020C" w:rsidP="003C020C">
      <w:pPr>
        <w:widowControl w:val="0"/>
        <w:shd w:val="clear" w:color="auto" w:fill="FFFFFF"/>
        <w:tabs>
          <w:tab w:val="left" w:pos="567"/>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 xml:space="preserve">не выполнять требования педагогических работников; </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курить,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w:t>
      </w:r>
    </w:p>
    <w:p w:rsidR="003C020C" w:rsidRPr="004071CC" w:rsidRDefault="003C020C" w:rsidP="003C020C">
      <w:pPr>
        <w:ind w:firstLine="709"/>
        <w:rPr>
          <w:rFonts w:eastAsia="Times New Roman"/>
          <w:color w:val="000000" w:themeColor="text1"/>
          <w:sz w:val="30"/>
          <w:szCs w:val="30"/>
          <w:lang w:eastAsia="ru-RU"/>
        </w:rPr>
      </w:pPr>
      <w:proofErr w:type="gramStart"/>
      <w:r w:rsidRPr="004071CC">
        <w:rPr>
          <w:rFonts w:eastAsia="Times New Roman"/>
          <w:color w:val="000000" w:themeColor="text1"/>
          <w:sz w:val="30"/>
          <w:szCs w:val="30"/>
          <w:lang w:eastAsia="ru-RU"/>
        </w:rPr>
        <w:t xml:space="preserve">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вещества, табачные изделия, электронные системы курения, жидкости для электронных систем курения, системы для потребления табака, </w:t>
      </w:r>
      <w:r w:rsidRPr="004071CC">
        <w:rPr>
          <w:rFonts w:eastAsia="Times New Roman"/>
          <w:color w:val="000000" w:themeColor="text1"/>
          <w:sz w:val="30"/>
          <w:szCs w:val="30"/>
          <w:lang w:eastAsia="ru-RU"/>
        </w:rPr>
        <w:lastRenderedPageBreak/>
        <w:t xml:space="preserve">спички, зажигалки, алкогольные, слабоалкогольные напитки или пиво, наркотические средства, психотропные вещества, их </w:t>
      </w:r>
      <w:proofErr w:type="spellStart"/>
      <w:r w:rsidRPr="004071CC">
        <w:rPr>
          <w:rFonts w:eastAsia="Times New Roman"/>
          <w:color w:val="000000" w:themeColor="text1"/>
          <w:sz w:val="30"/>
          <w:szCs w:val="30"/>
          <w:lang w:eastAsia="ru-RU"/>
        </w:rPr>
        <w:t>прекурсоры</w:t>
      </w:r>
      <w:proofErr w:type="spellEnd"/>
      <w:proofErr w:type="gramEnd"/>
      <w:r w:rsidRPr="004071CC">
        <w:rPr>
          <w:rFonts w:eastAsia="Times New Roman"/>
          <w:color w:val="000000" w:themeColor="text1"/>
          <w:sz w:val="30"/>
          <w:szCs w:val="30"/>
          <w:lang w:eastAsia="ru-RU"/>
        </w:rPr>
        <w:t xml:space="preserve"> 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w:t>
      </w:r>
    </w:p>
    <w:p w:rsidR="003C020C" w:rsidRPr="004071CC" w:rsidRDefault="003C020C" w:rsidP="003C020C">
      <w:pPr>
        <w:widowControl w:val="0"/>
        <w:shd w:val="clear" w:color="auto" w:fill="FFFFFF"/>
        <w:tabs>
          <w:tab w:val="left" w:pos="567"/>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нарушать дисциплину в ходе образовательного процесса,  применять физическую силу и оскорбления в отношении других его участников;</w:t>
      </w:r>
    </w:p>
    <w:p w:rsidR="003C020C" w:rsidRPr="004071CC" w:rsidRDefault="003C020C" w:rsidP="003C020C">
      <w:pPr>
        <w:widowControl w:val="0"/>
        <w:shd w:val="clear" w:color="auto" w:fill="FFFFFF"/>
        <w:tabs>
          <w:tab w:val="left" w:pos="567"/>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 xml:space="preserve">пропускать занятия без уважительных причин и своевременного информирования классного руководителя либо дежурного администратора с последующим предъявлением соответствующего документа классному руководителю; </w:t>
      </w:r>
    </w:p>
    <w:p w:rsidR="003C020C" w:rsidRPr="004071CC" w:rsidRDefault="003C020C" w:rsidP="003C020C">
      <w:pPr>
        <w:widowControl w:val="0"/>
        <w:shd w:val="clear" w:color="auto" w:fill="FFFFFF"/>
        <w:tabs>
          <w:tab w:val="left" w:pos="567"/>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 xml:space="preserve">пользоваться устройствами мобильной связи, </w:t>
      </w:r>
      <w:proofErr w:type="spellStart"/>
      <w:proofErr w:type="gramStart"/>
      <w:r w:rsidRPr="004071CC">
        <w:rPr>
          <w:rFonts w:eastAsia="Times New Roman"/>
          <w:color w:val="000000" w:themeColor="text1"/>
          <w:sz w:val="30"/>
          <w:szCs w:val="30"/>
          <w:lang w:eastAsia="ru-RU"/>
        </w:rPr>
        <w:t>интернет-связи</w:t>
      </w:r>
      <w:proofErr w:type="spellEnd"/>
      <w:proofErr w:type="gramEnd"/>
      <w:r w:rsidRPr="004071CC">
        <w:rPr>
          <w:rFonts w:eastAsia="Times New Roman"/>
          <w:color w:val="000000" w:themeColor="text1"/>
          <w:sz w:val="30"/>
          <w:szCs w:val="30"/>
          <w:lang w:eastAsia="ru-RU"/>
        </w:rPr>
        <w:t>, музыкальными колонками, игровыми устройствами во время образовательного процесса без разрешения педагогов;</w:t>
      </w:r>
    </w:p>
    <w:p w:rsidR="003C020C" w:rsidRPr="004071CC" w:rsidRDefault="003C020C" w:rsidP="003C020C">
      <w:pPr>
        <w:widowControl w:val="0"/>
        <w:shd w:val="clear" w:color="auto" w:fill="FFFFFF"/>
        <w:tabs>
          <w:tab w:val="left" w:pos="567"/>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 xml:space="preserve">пропагандировать, хранить и распространять посредством </w:t>
      </w:r>
      <w:proofErr w:type="gramStart"/>
      <w:r w:rsidRPr="004071CC">
        <w:rPr>
          <w:rFonts w:eastAsia="Times New Roman"/>
          <w:color w:val="000000" w:themeColor="text1"/>
          <w:sz w:val="30"/>
          <w:szCs w:val="30"/>
          <w:lang w:eastAsia="ru-RU"/>
        </w:rPr>
        <w:t>мобильной</w:t>
      </w:r>
      <w:proofErr w:type="gramEnd"/>
      <w:r w:rsidRPr="004071CC">
        <w:rPr>
          <w:rFonts w:eastAsia="Times New Roman"/>
          <w:color w:val="000000" w:themeColor="text1"/>
          <w:sz w:val="30"/>
          <w:szCs w:val="30"/>
          <w:lang w:eastAsia="ru-RU"/>
        </w:rPr>
        <w:t xml:space="preserve">, </w:t>
      </w:r>
      <w:proofErr w:type="spellStart"/>
      <w:r w:rsidRPr="004071CC">
        <w:rPr>
          <w:rFonts w:eastAsia="Times New Roman"/>
          <w:color w:val="000000" w:themeColor="text1"/>
          <w:sz w:val="30"/>
          <w:szCs w:val="30"/>
          <w:lang w:eastAsia="ru-RU"/>
        </w:rPr>
        <w:t>интернет-связи</w:t>
      </w:r>
      <w:proofErr w:type="spellEnd"/>
      <w:r w:rsidRPr="004071CC">
        <w:rPr>
          <w:rFonts w:eastAsia="Times New Roman"/>
          <w:color w:val="000000" w:themeColor="text1"/>
          <w:sz w:val="30"/>
          <w:szCs w:val="30"/>
          <w:lang w:eastAsia="ru-RU"/>
        </w:rPr>
        <w:t xml:space="preserve"> информацию, содержащую жестокость, насилие;</w:t>
      </w:r>
    </w:p>
    <w:p w:rsidR="003C020C" w:rsidRPr="004071CC" w:rsidRDefault="003C020C" w:rsidP="003C020C">
      <w:pPr>
        <w:widowControl w:val="0"/>
        <w:shd w:val="clear" w:color="auto" w:fill="FFFFFF"/>
        <w:tabs>
          <w:tab w:val="left" w:pos="567"/>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проводить съемки во время проведения учебных занятий, классных часов, внеклассных мероприятий без разрешения администрации, классного руководителя, учителя-предметника;</w:t>
      </w:r>
    </w:p>
    <w:p w:rsidR="003C020C" w:rsidRPr="004071CC" w:rsidRDefault="003C020C" w:rsidP="003C020C">
      <w:pPr>
        <w:widowControl w:val="0"/>
        <w:shd w:val="clear" w:color="auto" w:fill="FFFFFF"/>
        <w:tabs>
          <w:tab w:val="left" w:pos="567"/>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разговаривать во время учебных занятий, выкрикивать нецензурные слова и выражения, отвлекаться самому и отвлекать других учащихся, мешать проведению учебного занятия;</w:t>
      </w:r>
    </w:p>
    <w:p w:rsidR="003C020C" w:rsidRPr="004071CC" w:rsidRDefault="003C020C" w:rsidP="003C020C">
      <w:pPr>
        <w:widowControl w:val="0"/>
        <w:shd w:val="clear" w:color="auto" w:fill="FFFFFF"/>
        <w:tabs>
          <w:tab w:val="left" w:pos="567"/>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употреблять во время  учебных занятий пищу и напитки;</w:t>
      </w:r>
    </w:p>
    <w:p w:rsidR="003C020C" w:rsidRPr="004071CC" w:rsidRDefault="003C020C" w:rsidP="003C020C">
      <w:pPr>
        <w:widowControl w:val="0"/>
        <w:shd w:val="clear" w:color="auto" w:fill="FFFFFF"/>
        <w:tabs>
          <w:tab w:val="left" w:pos="567"/>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пересаживаться за другую парту без разрешения учителя;</w:t>
      </w:r>
    </w:p>
    <w:p w:rsidR="003C020C" w:rsidRPr="004071CC" w:rsidRDefault="003C020C" w:rsidP="003C020C">
      <w:pPr>
        <w:widowControl w:val="0"/>
        <w:shd w:val="clear" w:color="auto" w:fill="FFFFFF"/>
        <w:tabs>
          <w:tab w:val="left" w:pos="567"/>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в учебниках делать какие-либо записи, рисовать, вырывать из них страницы;</w:t>
      </w:r>
    </w:p>
    <w:p w:rsidR="003C020C" w:rsidRPr="004071CC" w:rsidRDefault="003C020C" w:rsidP="003C020C">
      <w:pPr>
        <w:widowControl w:val="0"/>
        <w:shd w:val="clear" w:color="auto" w:fill="FFFFFF"/>
        <w:tabs>
          <w:tab w:val="left" w:pos="567"/>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 xml:space="preserve">во время учебных занятий и перерывов между ними </w:t>
      </w:r>
      <w:r w:rsidRPr="004071CC">
        <w:rPr>
          <w:rFonts w:eastAsia="Times New Roman"/>
          <w:color w:val="000000" w:themeColor="text1"/>
          <w:spacing w:val="-1"/>
          <w:sz w:val="30"/>
          <w:szCs w:val="30"/>
          <w:lang w:eastAsia="ru-RU"/>
        </w:rPr>
        <w:t>играть в азартные игры, проводить операции спекулятивного характера;</w:t>
      </w:r>
    </w:p>
    <w:p w:rsidR="003C020C" w:rsidRPr="004071CC" w:rsidRDefault="003C020C" w:rsidP="003C020C">
      <w:pPr>
        <w:widowControl w:val="0"/>
        <w:shd w:val="clear" w:color="auto" w:fill="FFFFFF"/>
        <w:tabs>
          <w:tab w:val="left" w:pos="567"/>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покидать учреждение образования до окончания учебных занятий без согласования с классным руководителем и (или) администрацией учреждения.</w:t>
      </w:r>
    </w:p>
    <w:p w:rsidR="003C020C" w:rsidRPr="004071CC" w:rsidRDefault="00BF654B" w:rsidP="003C020C">
      <w:pPr>
        <w:widowControl w:val="0"/>
        <w:shd w:val="clear" w:color="auto" w:fill="FFFFFF"/>
        <w:tabs>
          <w:tab w:val="left" w:pos="274"/>
        </w:tabs>
        <w:autoSpaceDE w:val="0"/>
        <w:autoSpaceDN w:val="0"/>
        <w:adjustRightInd w:val="0"/>
        <w:ind w:firstLine="709"/>
        <w:rPr>
          <w:rFonts w:eastAsia="Times New Roman"/>
          <w:color w:val="000000" w:themeColor="text1"/>
          <w:sz w:val="30"/>
          <w:szCs w:val="30"/>
          <w:lang w:eastAsia="ru-RU"/>
        </w:rPr>
      </w:pPr>
      <w:r>
        <w:rPr>
          <w:rFonts w:eastAsia="Times New Roman"/>
          <w:color w:val="000000" w:themeColor="text1"/>
          <w:sz w:val="30"/>
          <w:szCs w:val="30"/>
          <w:lang w:eastAsia="ru-RU"/>
        </w:rPr>
        <w:t>4</w:t>
      </w:r>
      <w:r w:rsidR="003C020C" w:rsidRPr="004071CC">
        <w:rPr>
          <w:rFonts w:eastAsia="Times New Roman"/>
          <w:color w:val="000000" w:themeColor="text1"/>
          <w:sz w:val="30"/>
          <w:szCs w:val="30"/>
          <w:lang w:eastAsia="ru-RU"/>
        </w:rPr>
        <w:t>. Иные права и обязанности учащихся устанавливаются Кодексом Республики Беларусь об образовании, иными актами законодательства, учредительными документами и иными локальными нормативными правовыми актами учреждения образования.</w:t>
      </w:r>
    </w:p>
    <w:p w:rsidR="003C020C" w:rsidRDefault="003C020C" w:rsidP="003C020C">
      <w:pPr>
        <w:pStyle w:val="p-normal"/>
        <w:shd w:val="clear" w:color="auto" w:fill="FFFFFF"/>
        <w:spacing w:before="0" w:beforeAutospacing="0" w:after="0" w:afterAutospacing="0"/>
        <w:jc w:val="center"/>
        <w:rPr>
          <w:b/>
          <w:sz w:val="30"/>
          <w:szCs w:val="30"/>
          <w:lang w:val="ru-RU"/>
        </w:rPr>
      </w:pPr>
    </w:p>
    <w:p w:rsidR="003C020C" w:rsidRDefault="003C020C" w:rsidP="003C020C">
      <w:pPr>
        <w:pStyle w:val="p-normal"/>
        <w:shd w:val="clear" w:color="auto" w:fill="FFFFFF"/>
        <w:spacing w:before="0" w:beforeAutospacing="0" w:after="0" w:afterAutospacing="0"/>
        <w:jc w:val="center"/>
        <w:rPr>
          <w:b/>
          <w:sz w:val="30"/>
          <w:szCs w:val="30"/>
          <w:lang w:val="ru-RU"/>
        </w:rPr>
      </w:pPr>
    </w:p>
    <w:p w:rsidR="003C020C" w:rsidRDefault="003C020C" w:rsidP="003C020C">
      <w:pPr>
        <w:pStyle w:val="p-normal"/>
        <w:shd w:val="clear" w:color="auto" w:fill="FFFFFF"/>
        <w:spacing w:before="0" w:beforeAutospacing="0" w:after="0" w:afterAutospacing="0"/>
        <w:jc w:val="center"/>
        <w:rPr>
          <w:b/>
          <w:sz w:val="30"/>
          <w:szCs w:val="30"/>
          <w:lang w:val="ru-RU"/>
        </w:rPr>
      </w:pPr>
    </w:p>
    <w:p w:rsidR="003C020C" w:rsidRDefault="003C020C" w:rsidP="003C020C">
      <w:pPr>
        <w:pStyle w:val="p-normal"/>
        <w:shd w:val="clear" w:color="auto" w:fill="FFFFFF"/>
        <w:spacing w:before="0" w:beforeAutospacing="0" w:after="0" w:afterAutospacing="0"/>
        <w:jc w:val="center"/>
        <w:rPr>
          <w:b/>
          <w:sz w:val="30"/>
          <w:szCs w:val="30"/>
          <w:lang w:val="ru-RU"/>
        </w:rPr>
      </w:pPr>
    </w:p>
    <w:p w:rsidR="003C020C" w:rsidRDefault="003C020C" w:rsidP="003C020C">
      <w:pPr>
        <w:pStyle w:val="p-normal"/>
        <w:shd w:val="clear" w:color="auto" w:fill="FFFFFF"/>
        <w:spacing w:before="0" w:beforeAutospacing="0" w:after="0" w:afterAutospacing="0"/>
        <w:jc w:val="center"/>
        <w:rPr>
          <w:b/>
          <w:sz w:val="30"/>
          <w:szCs w:val="30"/>
          <w:lang w:val="ru-RU"/>
        </w:rPr>
      </w:pPr>
    </w:p>
    <w:p w:rsidR="003C020C" w:rsidRDefault="003C020C" w:rsidP="003C020C">
      <w:pPr>
        <w:pStyle w:val="p-normal"/>
        <w:shd w:val="clear" w:color="auto" w:fill="FFFFFF"/>
        <w:spacing w:before="0" w:beforeAutospacing="0" w:after="0" w:afterAutospacing="0"/>
        <w:jc w:val="center"/>
        <w:rPr>
          <w:b/>
          <w:sz w:val="30"/>
          <w:szCs w:val="30"/>
          <w:lang w:val="ru-RU"/>
        </w:rPr>
      </w:pPr>
    </w:p>
    <w:p w:rsidR="003C020C" w:rsidRPr="004071CC" w:rsidRDefault="003C020C" w:rsidP="003C020C">
      <w:pPr>
        <w:pStyle w:val="p-normal"/>
        <w:shd w:val="clear" w:color="auto" w:fill="FFFFFF"/>
        <w:spacing w:before="0" w:beforeAutospacing="0" w:after="0" w:afterAutospacing="0"/>
        <w:jc w:val="center"/>
        <w:rPr>
          <w:b/>
          <w:sz w:val="30"/>
          <w:szCs w:val="30"/>
        </w:rPr>
      </w:pPr>
      <w:r w:rsidRPr="004071CC">
        <w:rPr>
          <w:b/>
          <w:sz w:val="30"/>
          <w:szCs w:val="30"/>
        </w:rPr>
        <w:lastRenderedPageBreak/>
        <w:t>ПРАВИЛА ПОВЕДЕНИЯ УЧАЩИХСЯ</w:t>
      </w:r>
    </w:p>
    <w:p w:rsidR="003C020C" w:rsidRPr="004071CC" w:rsidRDefault="003C020C" w:rsidP="003C020C">
      <w:pPr>
        <w:pStyle w:val="p-normal"/>
        <w:shd w:val="clear" w:color="auto" w:fill="FFFFFF"/>
        <w:spacing w:before="0" w:beforeAutospacing="0" w:after="0" w:afterAutospacing="0"/>
        <w:jc w:val="center"/>
        <w:rPr>
          <w:b/>
          <w:sz w:val="30"/>
          <w:szCs w:val="30"/>
        </w:rPr>
      </w:pPr>
    </w:p>
    <w:p w:rsidR="003C020C" w:rsidRPr="004071CC" w:rsidRDefault="003C020C" w:rsidP="003C020C">
      <w:pPr>
        <w:widowControl w:val="0"/>
        <w:shd w:val="clear" w:color="auto" w:fill="FFFFFF"/>
        <w:tabs>
          <w:tab w:val="left" w:pos="274"/>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 xml:space="preserve">44. Порядок посещения учащимися учебных занятий. </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 xml:space="preserve">Учебные занятия, классные и информационные часы проводятся по расписанию или в соответствии с графиком, утвержденным руководителем учреждения образования, и являются обязательными для посещения всеми учащимися. </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При входе учителя в класс учащиеся встают в знак приветствия.</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 xml:space="preserve">Выполнение требований учителя на уроке является для учащихся обязательным и безоговорочным. </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В случае</w:t>
      </w:r>
      <w:proofErr w:type="gramStart"/>
      <w:r w:rsidRPr="004071CC">
        <w:rPr>
          <w:rFonts w:eastAsia="Times New Roman"/>
          <w:color w:val="000000" w:themeColor="text1"/>
          <w:sz w:val="30"/>
          <w:szCs w:val="30"/>
          <w:lang w:eastAsia="ru-RU"/>
        </w:rPr>
        <w:t>,</w:t>
      </w:r>
      <w:proofErr w:type="gramEnd"/>
      <w:r w:rsidRPr="004071CC">
        <w:rPr>
          <w:rFonts w:eastAsia="Times New Roman"/>
          <w:color w:val="000000" w:themeColor="text1"/>
          <w:sz w:val="30"/>
          <w:szCs w:val="30"/>
          <w:lang w:eastAsia="ru-RU"/>
        </w:rPr>
        <w:t xml:space="preserve"> если учащийся не выполняет требования учителя, нарушает дисциплину во время урока, учитель информирует об этом дежурного администратора и учащийся удаляется с урока в сопровождении дежурного администратора.</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В случае</w:t>
      </w:r>
      <w:proofErr w:type="gramStart"/>
      <w:r w:rsidRPr="004071CC">
        <w:rPr>
          <w:rFonts w:eastAsia="Times New Roman"/>
          <w:color w:val="000000" w:themeColor="text1"/>
          <w:sz w:val="30"/>
          <w:szCs w:val="30"/>
          <w:lang w:eastAsia="ru-RU"/>
        </w:rPr>
        <w:t>,</w:t>
      </w:r>
      <w:proofErr w:type="gramEnd"/>
      <w:r w:rsidRPr="004071CC">
        <w:rPr>
          <w:rFonts w:eastAsia="Times New Roman"/>
          <w:color w:val="000000" w:themeColor="text1"/>
          <w:sz w:val="30"/>
          <w:szCs w:val="30"/>
          <w:lang w:eastAsia="ru-RU"/>
        </w:rPr>
        <w:t xml:space="preserve"> если требования учителя нарушают права учащегося, последний может проинформировать об этом дежурного администратора.</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Дежурный администратор вызывает в учреждение образования законного представителя учащегося, а при необходимости – сотрудника территориального органа внутренних дел.</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Дежурный администратор после изучения ситуации вправе разрешить учащемуся присутствовать на последующих уроках.</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В случае</w:t>
      </w:r>
      <w:proofErr w:type="gramStart"/>
      <w:r w:rsidRPr="004071CC">
        <w:rPr>
          <w:rFonts w:eastAsia="Times New Roman"/>
          <w:color w:val="000000" w:themeColor="text1"/>
          <w:sz w:val="30"/>
          <w:szCs w:val="30"/>
          <w:lang w:eastAsia="ru-RU"/>
        </w:rPr>
        <w:t>,</w:t>
      </w:r>
      <w:proofErr w:type="gramEnd"/>
      <w:r w:rsidRPr="004071CC">
        <w:rPr>
          <w:rFonts w:eastAsia="Times New Roman"/>
          <w:color w:val="000000" w:themeColor="text1"/>
          <w:sz w:val="30"/>
          <w:szCs w:val="30"/>
          <w:lang w:eastAsia="ru-RU"/>
        </w:rPr>
        <w:t xml:space="preserve"> если законный представитель не прибывает в учреждение образования в краткие сроки, дежурный администратор вправе забрать учащегося с любого последующего урока для разбирательства по прибытии законного представителя в учреждение образования.  </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В случае невыполнения домашнего задания по какой-либо причине, учащийся до начала урока обязан сообщить об этом учителю.</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 xml:space="preserve">Не </w:t>
      </w:r>
      <w:proofErr w:type="gramStart"/>
      <w:r w:rsidRPr="004071CC">
        <w:rPr>
          <w:rFonts w:eastAsia="Times New Roman"/>
          <w:color w:val="000000" w:themeColor="text1"/>
          <w:sz w:val="30"/>
          <w:szCs w:val="30"/>
          <w:lang w:eastAsia="ru-RU"/>
        </w:rPr>
        <w:t>позднее</w:t>
      </w:r>
      <w:proofErr w:type="gramEnd"/>
      <w:r w:rsidRPr="004071CC">
        <w:rPr>
          <w:rFonts w:eastAsia="Times New Roman"/>
          <w:color w:val="000000" w:themeColor="text1"/>
          <w:sz w:val="30"/>
          <w:szCs w:val="30"/>
          <w:lang w:eastAsia="ru-RU"/>
        </w:rPr>
        <w:t xml:space="preserve"> чем за 5 минут до начала урока каждый учащийся:</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занимает место в учебном кабинете (классе), определенное классным руководителем;</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готовит необходимые для работы на уроке учебники и учебные принадлежности;</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ставит на бесшумный режим устройство мобильной связи (</w:t>
      </w:r>
      <w:proofErr w:type="spellStart"/>
      <w:proofErr w:type="gramStart"/>
      <w:r w:rsidRPr="004071CC">
        <w:rPr>
          <w:rFonts w:eastAsia="Times New Roman"/>
          <w:color w:val="000000" w:themeColor="text1"/>
          <w:sz w:val="30"/>
          <w:szCs w:val="30"/>
          <w:lang w:eastAsia="ru-RU"/>
        </w:rPr>
        <w:t>интернет-связи</w:t>
      </w:r>
      <w:proofErr w:type="spellEnd"/>
      <w:proofErr w:type="gramEnd"/>
      <w:r w:rsidRPr="004071CC">
        <w:rPr>
          <w:rFonts w:eastAsia="Times New Roman"/>
          <w:color w:val="000000" w:themeColor="text1"/>
          <w:sz w:val="30"/>
          <w:szCs w:val="30"/>
          <w:lang w:eastAsia="ru-RU"/>
        </w:rPr>
        <w:t>), кладет его в предназначенное для этого приспособление (коробку), которое может находиться на отдельно стоящем столе или столе учителя.</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 xml:space="preserve">Учащийся, опоздавший на урок, обязан объяснить учителю причину опоздания. </w:t>
      </w:r>
    </w:p>
    <w:p w:rsidR="003C020C" w:rsidRPr="004071CC" w:rsidRDefault="003C020C" w:rsidP="003C020C">
      <w:pPr>
        <w:ind w:firstLine="709"/>
        <w:rPr>
          <w:rFonts w:eastAsia="Times New Roman"/>
          <w:strike/>
          <w:color w:val="000000" w:themeColor="text1"/>
          <w:sz w:val="30"/>
          <w:szCs w:val="30"/>
          <w:lang w:eastAsia="ru-RU"/>
        </w:rPr>
      </w:pPr>
      <w:r w:rsidRPr="004071CC">
        <w:rPr>
          <w:rFonts w:eastAsia="Times New Roman"/>
          <w:color w:val="000000" w:themeColor="text1"/>
          <w:sz w:val="30"/>
          <w:szCs w:val="30"/>
          <w:lang w:eastAsia="ru-RU"/>
        </w:rPr>
        <w:t xml:space="preserve">Во время урока учащиеся внимательно слушают объяснения учителя и ответы других учащихся, не допуская комментариев и реплик с места. </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lastRenderedPageBreak/>
        <w:t>При ответе на вопрос учителя учащийся встает. С разрешения учителя возможен ответ сидя.</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 xml:space="preserve">О своей готовности к ответу либо о возникшем в ходе объяснения учителем материала вопросе учащийся информирует, поднимая руку. </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 xml:space="preserve">Дополнения и исправления ответов других учащихся возможны только с разрешения учителя. </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Во время проведения контрольных и самостоятельных работ учащийся выполняет их самостоятельно. Помощь других учащихся не допускается. Разрешается пользоваться только теми материалами, которые перечислены учителем. В случае нарушения этих правил, учитель имеет право изъять у учащегося работу и оценить только ту часть работы, которая выполнена учащимся самостоятельно.</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 xml:space="preserve">Во время урока учащийся должен следить за своей осанкой. </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Звонок об окончании урока дается для информирования учителя и учащихся об окончании занятия. Учащиеся покидают класс только с разрешения учителя.</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Для занятий на уроках физической культуры и здоровья учащиеся переодеваются в спортивную форму.</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По окончании урока учащиеся наводят порядок на рабочем месте, забирают свои устройства мобильной связи (</w:t>
      </w:r>
      <w:proofErr w:type="spellStart"/>
      <w:proofErr w:type="gramStart"/>
      <w:r w:rsidRPr="004071CC">
        <w:rPr>
          <w:rFonts w:eastAsia="Times New Roman"/>
          <w:color w:val="000000" w:themeColor="text1"/>
          <w:sz w:val="30"/>
          <w:szCs w:val="30"/>
          <w:lang w:eastAsia="ru-RU"/>
        </w:rPr>
        <w:t>интернет-связи</w:t>
      </w:r>
      <w:proofErr w:type="spellEnd"/>
      <w:proofErr w:type="gramEnd"/>
      <w:r w:rsidRPr="004071CC">
        <w:rPr>
          <w:rFonts w:eastAsia="Times New Roman"/>
          <w:color w:val="000000" w:themeColor="text1"/>
          <w:sz w:val="30"/>
          <w:szCs w:val="30"/>
          <w:lang w:eastAsia="ru-RU"/>
        </w:rPr>
        <w:t xml:space="preserve">). </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45. В случае пропуска занятий по болезни, учащийся или законные представители информируют классного руководителя о причине отсутствия в устной форме.</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В день выхода на занятия учащийся предъявляет пояснения об уважительности причины пропуска занятий.</w:t>
      </w:r>
    </w:p>
    <w:p w:rsidR="003C020C" w:rsidRPr="004071CC" w:rsidRDefault="003C020C" w:rsidP="003C020C">
      <w:pPr>
        <w:ind w:firstLine="709"/>
        <w:rPr>
          <w:rFonts w:eastAsia="Times New Roman"/>
          <w:color w:val="000000" w:themeColor="text1"/>
          <w:sz w:val="30"/>
          <w:szCs w:val="30"/>
          <w:lang w:eastAsia="ru-RU"/>
        </w:rPr>
      </w:pP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Уважительной причиной считается:</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болезнь учащегося, посещение врача (предоставляется соответствующая медицинская документация);</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экстренные случаи в семье, требующие личного участия (подтверждаются заявлением законных представителей);</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пропуск занятий по договоренности с администрацией (по письменному заявлению законных представителей);</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 xml:space="preserve">участие в предметных олимпиадах, соревнованиях и других мероприятиях (определяется приказом учреждения образования). </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46. Дежурство учащихся.</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В учреждении образования из числа учащихся VII-XI классов назначаются дежурные, которые помогают дежурному администратору, дежурному учителю поддерживать дисциплину во время перемен, чистоту и порядок в школе.</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 xml:space="preserve">В каждом классе назначается в соответствии с графиком дежурный по классу, который во время перемены помогает учителю подготовить </w:t>
      </w:r>
      <w:r w:rsidRPr="004071CC">
        <w:rPr>
          <w:rFonts w:eastAsia="Times New Roman"/>
          <w:color w:val="000000" w:themeColor="text1"/>
          <w:sz w:val="30"/>
          <w:szCs w:val="30"/>
          <w:lang w:eastAsia="ru-RU"/>
        </w:rPr>
        <w:lastRenderedPageBreak/>
        <w:t xml:space="preserve">класс к уроку: раздает учебные пособия и тетради учащихся, помогает подготовить к уроку иные учебно-методические пособия. </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Из числа учащихся VII-X классов назначаются дежурные по столовой, которые перед раздачей пищи моют руки с мылом, надевают головные уборы, фартуки.</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47. Порядок нахождения учащихся на перемене.</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Перемена предназначена:</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для перехода в другой кабинет (при необходимости) в соответствии с расписанием учебных занятий;</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отдыха и физической разминки;</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приема пищи;</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проветривания класса, для чего учащимся необходимо выйти из класса;</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подготовки к уроку, иное;</w:t>
      </w:r>
    </w:p>
    <w:p w:rsidR="003C020C" w:rsidRPr="004071CC" w:rsidRDefault="003C020C" w:rsidP="003C020C">
      <w:pPr>
        <w:widowControl w:val="0"/>
        <w:shd w:val="clear" w:color="auto" w:fill="FFFFFF"/>
        <w:tabs>
          <w:tab w:val="left" w:pos="758"/>
        </w:tabs>
        <w:autoSpaceDE w:val="0"/>
        <w:autoSpaceDN w:val="0"/>
        <w:adjustRightInd w:val="0"/>
        <w:ind w:firstLine="709"/>
        <w:rPr>
          <w:rFonts w:eastAsia="Times New Roman"/>
          <w:color w:val="000000" w:themeColor="text1"/>
          <w:spacing w:val="-6"/>
          <w:sz w:val="30"/>
          <w:szCs w:val="30"/>
          <w:lang w:eastAsia="ru-RU"/>
        </w:rPr>
      </w:pPr>
      <w:r w:rsidRPr="004071CC">
        <w:rPr>
          <w:rFonts w:eastAsia="Times New Roman"/>
          <w:color w:val="000000" w:themeColor="text1"/>
          <w:sz w:val="30"/>
          <w:szCs w:val="30"/>
          <w:lang w:eastAsia="ru-RU"/>
        </w:rPr>
        <w:t>При движении по коридорам, лестницам, проходам учащимся необходимо придерживаться правой стороны.</w:t>
      </w:r>
    </w:p>
    <w:p w:rsidR="003C020C" w:rsidRPr="004071CC" w:rsidRDefault="003C020C" w:rsidP="003C020C">
      <w:pPr>
        <w:widowControl w:val="0"/>
        <w:shd w:val="clear" w:color="auto" w:fill="FFFFFF"/>
        <w:tabs>
          <w:tab w:val="left" w:pos="758"/>
        </w:tabs>
        <w:autoSpaceDE w:val="0"/>
        <w:autoSpaceDN w:val="0"/>
        <w:adjustRightInd w:val="0"/>
        <w:ind w:firstLine="709"/>
        <w:rPr>
          <w:rFonts w:eastAsia="Times New Roman"/>
          <w:color w:val="000000" w:themeColor="text1"/>
          <w:spacing w:val="-7"/>
          <w:sz w:val="30"/>
          <w:szCs w:val="30"/>
          <w:lang w:eastAsia="ru-RU"/>
        </w:rPr>
      </w:pPr>
      <w:r w:rsidRPr="004071CC">
        <w:rPr>
          <w:rFonts w:eastAsia="Times New Roman"/>
          <w:color w:val="000000" w:themeColor="text1"/>
          <w:sz w:val="30"/>
          <w:szCs w:val="30"/>
          <w:lang w:eastAsia="ru-RU"/>
        </w:rPr>
        <w:t>Во время перерывов учащимся запрещается:</w:t>
      </w:r>
    </w:p>
    <w:p w:rsidR="003C020C" w:rsidRPr="004071CC" w:rsidRDefault="003C020C" w:rsidP="003C020C">
      <w:pPr>
        <w:widowControl w:val="0"/>
        <w:shd w:val="clear" w:color="auto" w:fill="FFFFFF"/>
        <w:tabs>
          <w:tab w:val="left" w:pos="470"/>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шуметь, мешать отдыхать другим, бегать по лестницам, вблизи оконных проемов и в других местах, не приспособленных для игр;</w:t>
      </w:r>
    </w:p>
    <w:p w:rsidR="003C020C" w:rsidRPr="004071CC" w:rsidRDefault="003C020C" w:rsidP="003C020C">
      <w:pPr>
        <w:widowControl w:val="0"/>
        <w:shd w:val="clear" w:color="auto" w:fill="FFFFFF"/>
        <w:tabs>
          <w:tab w:val="left" w:pos="470"/>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толкать друг друга, бросаться предметами и применять физическую силу для решения любого рода конфликтных ситуаций;</w:t>
      </w:r>
    </w:p>
    <w:p w:rsidR="003C020C" w:rsidRPr="004071CC" w:rsidRDefault="003C020C" w:rsidP="003C020C">
      <w:pPr>
        <w:widowControl w:val="0"/>
        <w:shd w:val="clear" w:color="auto" w:fill="FFFFFF"/>
        <w:tabs>
          <w:tab w:val="left" w:pos="470"/>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 xml:space="preserve">кататься в учреждении образования и на его </w:t>
      </w:r>
      <w:proofErr w:type="gramStart"/>
      <w:r w:rsidRPr="004071CC">
        <w:rPr>
          <w:rFonts w:eastAsia="Times New Roman"/>
          <w:color w:val="000000" w:themeColor="text1"/>
          <w:sz w:val="30"/>
          <w:szCs w:val="30"/>
          <w:lang w:eastAsia="ru-RU"/>
        </w:rPr>
        <w:t>территории</w:t>
      </w:r>
      <w:proofErr w:type="gramEnd"/>
      <w:r w:rsidRPr="004071CC">
        <w:rPr>
          <w:rFonts w:eastAsia="Times New Roman"/>
          <w:color w:val="000000" w:themeColor="text1"/>
          <w:sz w:val="30"/>
          <w:szCs w:val="30"/>
          <w:lang w:eastAsia="ru-RU"/>
        </w:rPr>
        <w:t xml:space="preserve"> на велосипедах, самокатах и других средствах передвижения;</w:t>
      </w:r>
    </w:p>
    <w:p w:rsidR="003C020C" w:rsidRPr="004071CC" w:rsidRDefault="003C020C" w:rsidP="003C020C">
      <w:pPr>
        <w:widowControl w:val="0"/>
        <w:shd w:val="clear" w:color="auto" w:fill="FFFFFF"/>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употреблять непристойные выражения и жесты в адрес других учащихся, других лиц, запугивать, заниматься вымогательством. Нарушение данного пункта влечет за собой применение мер, предусмотренных законодательством Республики Беларусь.</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48. Порядок нахождения в местах массового пребывания.</w:t>
      </w:r>
    </w:p>
    <w:p w:rsidR="003C020C" w:rsidRPr="004071CC" w:rsidRDefault="003C020C" w:rsidP="003C020C">
      <w:pPr>
        <w:shd w:val="clear" w:color="auto" w:fill="FFFFFF"/>
        <w:tabs>
          <w:tab w:val="left" w:pos="634"/>
        </w:tabs>
        <w:ind w:firstLine="680"/>
        <w:rPr>
          <w:rFonts w:eastAsia="Times New Roman"/>
          <w:color w:val="000000" w:themeColor="text1"/>
          <w:sz w:val="30"/>
          <w:szCs w:val="30"/>
          <w:lang w:eastAsia="ru-RU"/>
        </w:rPr>
      </w:pPr>
      <w:r w:rsidRPr="004071CC">
        <w:rPr>
          <w:rFonts w:eastAsia="Times New Roman"/>
          <w:color w:val="000000" w:themeColor="text1"/>
          <w:sz w:val="30"/>
          <w:szCs w:val="30"/>
          <w:lang w:eastAsia="ru-RU"/>
        </w:rPr>
        <w:t>48.1. Столовая.</w:t>
      </w:r>
    </w:p>
    <w:p w:rsidR="003C020C" w:rsidRPr="004071CC" w:rsidRDefault="003C020C" w:rsidP="003C020C">
      <w:pPr>
        <w:ind w:firstLine="680"/>
        <w:rPr>
          <w:rFonts w:eastAsia="Times New Roman"/>
          <w:color w:val="000000" w:themeColor="text1"/>
          <w:sz w:val="30"/>
          <w:szCs w:val="30"/>
          <w:lang w:eastAsia="ru-RU"/>
        </w:rPr>
      </w:pPr>
      <w:r w:rsidRPr="004071CC">
        <w:rPr>
          <w:rFonts w:eastAsia="Times New Roman"/>
          <w:color w:val="000000" w:themeColor="text1"/>
          <w:sz w:val="30"/>
          <w:szCs w:val="30"/>
          <w:lang w:eastAsia="ru-RU"/>
        </w:rPr>
        <w:t>В столовую учащиеся ходят организованно, в сопровождении учителя, который проводил урок.</w:t>
      </w:r>
    </w:p>
    <w:p w:rsidR="003C020C" w:rsidRPr="004071CC" w:rsidRDefault="003C020C" w:rsidP="003C020C">
      <w:pPr>
        <w:widowControl w:val="0"/>
        <w:shd w:val="clear" w:color="auto" w:fill="FFFFFF"/>
        <w:tabs>
          <w:tab w:val="left" w:pos="792"/>
        </w:tabs>
        <w:autoSpaceDE w:val="0"/>
        <w:autoSpaceDN w:val="0"/>
        <w:adjustRightInd w:val="0"/>
        <w:ind w:firstLine="680"/>
        <w:rPr>
          <w:rFonts w:eastAsia="Times New Roman"/>
          <w:color w:val="000000" w:themeColor="text1"/>
          <w:spacing w:val="-2"/>
          <w:sz w:val="30"/>
          <w:szCs w:val="30"/>
          <w:lang w:eastAsia="ru-RU"/>
        </w:rPr>
      </w:pPr>
      <w:r w:rsidRPr="004071CC">
        <w:rPr>
          <w:rFonts w:eastAsia="Times New Roman"/>
          <w:color w:val="000000" w:themeColor="text1"/>
          <w:sz w:val="30"/>
          <w:szCs w:val="30"/>
          <w:lang w:eastAsia="ru-RU"/>
        </w:rPr>
        <w:t>Учащиеся соблюдают правила гигиены: входят в помещение столовой без верхней одежды, моют руки перед едой.</w:t>
      </w:r>
    </w:p>
    <w:p w:rsidR="003C020C" w:rsidRPr="004071CC" w:rsidRDefault="003C020C" w:rsidP="003C020C">
      <w:pPr>
        <w:widowControl w:val="0"/>
        <w:shd w:val="clear" w:color="auto" w:fill="FFFFFF"/>
        <w:tabs>
          <w:tab w:val="left" w:pos="792"/>
        </w:tabs>
        <w:autoSpaceDE w:val="0"/>
        <w:autoSpaceDN w:val="0"/>
        <w:adjustRightInd w:val="0"/>
        <w:ind w:firstLine="680"/>
        <w:rPr>
          <w:rFonts w:eastAsia="Times New Roman"/>
          <w:color w:val="000000" w:themeColor="text1"/>
          <w:spacing w:val="-2"/>
          <w:sz w:val="30"/>
          <w:szCs w:val="30"/>
          <w:lang w:eastAsia="ru-RU"/>
        </w:rPr>
      </w:pPr>
      <w:r w:rsidRPr="004071CC">
        <w:rPr>
          <w:rFonts w:eastAsia="Times New Roman"/>
          <w:color w:val="000000" w:themeColor="text1"/>
          <w:sz w:val="30"/>
          <w:szCs w:val="30"/>
          <w:lang w:eastAsia="ru-RU"/>
        </w:rPr>
        <w:t>Учащиеся обслуживаются в буфете в порядке живой очереди, выполняют требования работников столовой, проявляют внимание и осторожность при получении и употреблении горячих и жидких блюд.</w:t>
      </w:r>
    </w:p>
    <w:p w:rsidR="003C020C" w:rsidRPr="004071CC" w:rsidRDefault="003C020C" w:rsidP="003C020C">
      <w:pPr>
        <w:widowControl w:val="0"/>
        <w:shd w:val="clear" w:color="auto" w:fill="FFFFFF"/>
        <w:tabs>
          <w:tab w:val="left" w:pos="792"/>
        </w:tabs>
        <w:autoSpaceDE w:val="0"/>
        <w:autoSpaceDN w:val="0"/>
        <w:adjustRightInd w:val="0"/>
        <w:ind w:firstLine="680"/>
        <w:rPr>
          <w:rFonts w:eastAsia="Times New Roman"/>
          <w:color w:val="000000" w:themeColor="text1"/>
          <w:sz w:val="30"/>
          <w:szCs w:val="30"/>
          <w:lang w:eastAsia="ru-RU"/>
        </w:rPr>
      </w:pPr>
      <w:r w:rsidRPr="004071CC">
        <w:rPr>
          <w:rFonts w:eastAsia="Times New Roman"/>
          <w:color w:val="000000" w:themeColor="text1"/>
          <w:sz w:val="30"/>
          <w:szCs w:val="30"/>
          <w:lang w:eastAsia="ru-RU"/>
        </w:rPr>
        <w:t>Употреблять блюда, напитки, продукты питания, приобретенные в столовой, буфете и принесенные с собой, разрешается только в столовой. Во время приема пищи учащиеся должны соблюдать культуру питания.</w:t>
      </w:r>
    </w:p>
    <w:p w:rsidR="003C020C" w:rsidRPr="004071CC" w:rsidRDefault="003C020C" w:rsidP="003C020C">
      <w:pPr>
        <w:ind w:firstLine="680"/>
        <w:rPr>
          <w:rFonts w:eastAsia="Times New Roman"/>
          <w:color w:val="000000" w:themeColor="text1"/>
          <w:sz w:val="30"/>
          <w:szCs w:val="30"/>
          <w:lang w:eastAsia="ru-RU"/>
        </w:rPr>
      </w:pPr>
      <w:r w:rsidRPr="004071CC">
        <w:rPr>
          <w:rFonts w:eastAsia="Times New Roman"/>
          <w:color w:val="000000" w:themeColor="text1"/>
          <w:sz w:val="30"/>
          <w:szCs w:val="30"/>
          <w:lang w:eastAsia="ru-RU"/>
        </w:rPr>
        <w:t>Каждый учащийся убирает за собой столовые принадлежности и посуду в специально отведенные места.</w:t>
      </w:r>
    </w:p>
    <w:p w:rsidR="003C020C" w:rsidRPr="004071CC" w:rsidRDefault="003C020C" w:rsidP="003C020C">
      <w:pPr>
        <w:ind w:firstLine="680"/>
        <w:rPr>
          <w:rFonts w:eastAsia="Times New Roman"/>
          <w:bCs/>
          <w:color w:val="000000" w:themeColor="text1"/>
          <w:sz w:val="30"/>
          <w:szCs w:val="30"/>
          <w:lang w:eastAsia="ru-RU"/>
        </w:rPr>
      </w:pPr>
      <w:r w:rsidRPr="004071CC">
        <w:rPr>
          <w:rFonts w:eastAsia="Times New Roman"/>
          <w:bCs/>
          <w:color w:val="000000" w:themeColor="text1"/>
          <w:sz w:val="30"/>
          <w:szCs w:val="30"/>
          <w:lang w:eastAsia="ru-RU"/>
        </w:rPr>
        <w:t>48.2. Спортивный зал.</w:t>
      </w:r>
    </w:p>
    <w:p w:rsidR="003C020C" w:rsidRPr="004071CC" w:rsidRDefault="003C020C" w:rsidP="003C020C">
      <w:pPr>
        <w:ind w:firstLine="680"/>
        <w:rPr>
          <w:rFonts w:eastAsia="Times New Roman"/>
          <w:color w:val="000000" w:themeColor="text1"/>
          <w:sz w:val="30"/>
          <w:szCs w:val="30"/>
          <w:lang w:eastAsia="ru-RU"/>
        </w:rPr>
      </w:pPr>
      <w:r w:rsidRPr="004071CC">
        <w:rPr>
          <w:rFonts w:eastAsia="Times New Roman"/>
          <w:color w:val="000000" w:themeColor="text1"/>
          <w:sz w:val="30"/>
          <w:szCs w:val="30"/>
          <w:lang w:eastAsia="ru-RU"/>
        </w:rPr>
        <w:lastRenderedPageBreak/>
        <w:t xml:space="preserve">Занятия в спортивном зале организуются в соответствии с расписанием его работы. </w:t>
      </w:r>
    </w:p>
    <w:p w:rsidR="003C020C" w:rsidRPr="004071CC" w:rsidRDefault="003C020C" w:rsidP="003C020C">
      <w:pPr>
        <w:ind w:firstLine="680"/>
        <w:rPr>
          <w:rFonts w:eastAsia="Times New Roman"/>
          <w:color w:val="000000" w:themeColor="text1"/>
          <w:sz w:val="30"/>
          <w:szCs w:val="30"/>
          <w:lang w:eastAsia="ru-RU"/>
        </w:rPr>
      </w:pPr>
      <w:r w:rsidRPr="004071CC">
        <w:rPr>
          <w:rFonts w:eastAsia="Times New Roman"/>
          <w:color w:val="000000" w:themeColor="text1"/>
          <w:sz w:val="30"/>
          <w:szCs w:val="30"/>
          <w:lang w:eastAsia="ru-RU"/>
        </w:rPr>
        <w:t>Посещение занятий в спортивном зале допускается только в спортивной форме и сменной обуви.</w:t>
      </w:r>
    </w:p>
    <w:p w:rsidR="003C020C" w:rsidRPr="004071CC" w:rsidRDefault="003C020C" w:rsidP="003C020C">
      <w:pPr>
        <w:ind w:firstLine="680"/>
        <w:rPr>
          <w:rFonts w:eastAsia="Times New Roman"/>
          <w:color w:val="000000" w:themeColor="text1"/>
          <w:sz w:val="30"/>
          <w:szCs w:val="30"/>
          <w:lang w:eastAsia="ru-RU"/>
        </w:rPr>
      </w:pPr>
      <w:r w:rsidRPr="004071CC">
        <w:rPr>
          <w:rFonts w:eastAsia="Times New Roman"/>
          <w:color w:val="000000" w:themeColor="text1"/>
          <w:sz w:val="30"/>
          <w:szCs w:val="30"/>
          <w:lang w:eastAsia="ru-RU"/>
        </w:rPr>
        <w:t>Запрещается находиться в спортивном зале без учителя, воспитателя группы продленного дня, иного педагогического работника.</w:t>
      </w:r>
    </w:p>
    <w:p w:rsidR="003C020C" w:rsidRPr="004071CC" w:rsidRDefault="003C020C" w:rsidP="003C020C">
      <w:pPr>
        <w:ind w:firstLine="680"/>
        <w:rPr>
          <w:rFonts w:eastAsia="Times New Roman"/>
          <w:color w:val="000000" w:themeColor="text1"/>
          <w:sz w:val="30"/>
          <w:szCs w:val="30"/>
          <w:lang w:eastAsia="ru-RU"/>
        </w:rPr>
      </w:pPr>
      <w:r w:rsidRPr="004071CC">
        <w:rPr>
          <w:rFonts w:eastAsia="Times New Roman"/>
          <w:color w:val="000000" w:themeColor="text1"/>
          <w:sz w:val="30"/>
          <w:szCs w:val="30"/>
          <w:lang w:eastAsia="ru-RU"/>
        </w:rPr>
        <w:t xml:space="preserve">Занятия во внеурочное время в спортивном зале организуются по расписанию спортивных секций. </w:t>
      </w:r>
    </w:p>
    <w:p w:rsidR="003C020C" w:rsidRPr="004071CC" w:rsidRDefault="003C020C" w:rsidP="003C020C">
      <w:pPr>
        <w:ind w:firstLine="680"/>
        <w:rPr>
          <w:rFonts w:eastAsia="Times New Roman"/>
          <w:color w:val="000000" w:themeColor="text1"/>
          <w:sz w:val="30"/>
          <w:szCs w:val="30"/>
          <w:lang w:eastAsia="ru-RU"/>
        </w:rPr>
      </w:pPr>
      <w:r w:rsidRPr="004071CC">
        <w:rPr>
          <w:rFonts w:eastAsia="Times New Roman"/>
          <w:color w:val="000000" w:themeColor="text1"/>
          <w:sz w:val="30"/>
          <w:szCs w:val="30"/>
          <w:lang w:eastAsia="ru-RU"/>
        </w:rPr>
        <w:t>48.3. Санитарные комнаты.</w:t>
      </w:r>
    </w:p>
    <w:p w:rsidR="003C020C" w:rsidRPr="004071CC" w:rsidRDefault="003C020C" w:rsidP="003C020C">
      <w:pPr>
        <w:ind w:firstLine="680"/>
        <w:rPr>
          <w:rFonts w:eastAsia="Times New Roman"/>
          <w:color w:val="000000" w:themeColor="text1"/>
          <w:sz w:val="30"/>
          <w:szCs w:val="30"/>
          <w:lang w:eastAsia="ru-RU"/>
        </w:rPr>
      </w:pPr>
      <w:r w:rsidRPr="004071CC">
        <w:rPr>
          <w:rFonts w:eastAsia="Times New Roman"/>
          <w:color w:val="000000" w:themeColor="text1"/>
          <w:sz w:val="30"/>
          <w:szCs w:val="30"/>
          <w:lang w:eastAsia="ru-RU"/>
        </w:rPr>
        <w:t>При пользовании санитарными комнатами учащиеся должны соблюдать чистоту и порядок, правила личной гигиены;</w:t>
      </w:r>
    </w:p>
    <w:p w:rsidR="003C020C" w:rsidRPr="004071CC" w:rsidRDefault="003C020C" w:rsidP="003C020C">
      <w:pPr>
        <w:ind w:firstLine="680"/>
        <w:rPr>
          <w:rFonts w:eastAsia="Times New Roman"/>
          <w:color w:val="000000" w:themeColor="text1"/>
          <w:sz w:val="30"/>
          <w:szCs w:val="30"/>
          <w:lang w:eastAsia="ru-RU"/>
        </w:rPr>
      </w:pPr>
      <w:r w:rsidRPr="004071CC">
        <w:rPr>
          <w:rFonts w:eastAsia="Times New Roman"/>
          <w:color w:val="000000" w:themeColor="text1"/>
          <w:sz w:val="30"/>
          <w:szCs w:val="30"/>
          <w:lang w:eastAsia="ru-RU"/>
        </w:rPr>
        <w:t>Запрещается задерживаться в санитарной комнате без надобности, а также сорить, курить, принимать пищу, напитки, бросать в раковины и унитазы посторонние предметы.</w:t>
      </w:r>
    </w:p>
    <w:p w:rsidR="003C020C" w:rsidRPr="004071CC" w:rsidRDefault="003C020C" w:rsidP="003C020C">
      <w:pPr>
        <w:ind w:firstLine="680"/>
        <w:rPr>
          <w:rFonts w:eastAsia="Times New Roman"/>
          <w:color w:val="000000" w:themeColor="text1"/>
          <w:sz w:val="30"/>
          <w:szCs w:val="30"/>
          <w:lang w:eastAsia="ru-RU"/>
        </w:rPr>
      </w:pPr>
      <w:r w:rsidRPr="004071CC">
        <w:rPr>
          <w:rFonts w:eastAsia="Times New Roman"/>
          <w:color w:val="000000" w:themeColor="text1"/>
          <w:sz w:val="30"/>
          <w:szCs w:val="30"/>
          <w:lang w:eastAsia="ru-RU"/>
        </w:rPr>
        <w:t>48.4. Гардероб.</w:t>
      </w:r>
    </w:p>
    <w:p w:rsidR="003C020C" w:rsidRPr="004071CC" w:rsidRDefault="003C020C" w:rsidP="003C020C">
      <w:pPr>
        <w:ind w:firstLine="680"/>
        <w:rPr>
          <w:rFonts w:eastAsia="Times New Roman"/>
          <w:color w:val="000000" w:themeColor="text1"/>
          <w:sz w:val="30"/>
          <w:szCs w:val="30"/>
          <w:lang w:eastAsia="ru-RU"/>
        </w:rPr>
      </w:pPr>
      <w:r w:rsidRPr="004071CC">
        <w:rPr>
          <w:rFonts w:eastAsia="Times New Roman"/>
          <w:color w:val="000000" w:themeColor="text1"/>
          <w:sz w:val="30"/>
          <w:szCs w:val="30"/>
          <w:lang w:eastAsia="ru-RU"/>
        </w:rPr>
        <w:t>По окончании занятий (учебных, факультативных, стимулирующих, поддерживающих, в объединениях по интересам), внеклассных мероприятий учащиеся под руководством учителя, проводившего занятия, идут в гардероб. Учащиеся в порядке очередности забирают свою одежду, соблюдая порядок и меры безопасности.</w:t>
      </w:r>
    </w:p>
    <w:p w:rsidR="003C020C" w:rsidRPr="004071CC" w:rsidRDefault="003C020C" w:rsidP="003C020C">
      <w:pPr>
        <w:ind w:firstLine="680"/>
        <w:rPr>
          <w:rFonts w:eastAsia="Times New Roman"/>
          <w:color w:val="000000" w:themeColor="text1"/>
          <w:sz w:val="30"/>
          <w:szCs w:val="30"/>
          <w:lang w:eastAsia="ru-RU"/>
        </w:rPr>
      </w:pPr>
      <w:r w:rsidRPr="004071CC">
        <w:rPr>
          <w:rFonts w:eastAsia="Times New Roman"/>
          <w:color w:val="000000" w:themeColor="text1"/>
          <w:sz w:val="30"/>
          <w:szCs w:val="30"/>
          <w:lang w:eastAsia="ru-RU"/>
        </w:rPr>
        <w:t>В случае обнаружения пропажи одежды или обуви, учащийся обязан сообщить о случившемся классному руководителю или дежурному администратору.</w:t>
      </w:r>
    </w:p>
    <w:p w:rsidR="003C020C" w:rsidRPr="004071CC" w:rsidRDefault="003C020C" w:rsidP="003C020C">
      <w:pPr>
        <w:ind w:firstLine="680"/>
        <w:rPr>
          <w:rFonts w:eastAsia="Times New Roman"/>
          <w:color w:val="000000" w:themeColor="text1"/>
          <w:sz w:val="30"/>
          <w:szCs w:val="30"/>
          <w:lang w:eastAsia="ru-RU"/>
        </w:rPr>
      </w:pPr>
      <w:r w:rsidRPr="004071CC">
        <w:rPr>
          <w:rFonts w:eastAsia="Times New Roman"/>
          <w:color w:val="000000" w:themeColor="text1"/>
          <w:sz w:val="30"/>
          <w:szCs w:val="30"/>
          <w:lang w:eastAsia="ru-RU"/>
        </w:rPr>
        <w:t>Учащиеся не оставляют в карманах верхней одежды ключи от дома, деньги, проездные документы, устройства связи (интернет связи) иные ценные вещи.</w:t>
      </w:r>
    </w:p>
    <w:p w:rsidR="003C020C" w:rsidRPr="004071CC" w:rsidRDefault="003C020C" w:rsidP="003C020C">
      <w:pPr>
        <w:ind w:firstLine="680"/>
        <w:rPr>
          <w:rFonts w:eastAsia="Times New Roman"/>
          <w:color w:val="000000" w:themeColor="text1"/>
          <w:sz w:val="30"/>
          <w:szCs w:val="30"/>
          <w:lang w:eastAsia="ru-RU"/>
        </w:rPr>
      </w:pPr>
      <w:r w:rsidRPr="004071CC">
        <w:rPr>
          <w:rFonts w:eastAsia="Times New Roman"/>
          <w:color w:val="000000" w:themeColor="text1"/>
          <w:sz w:val="30"/>
          <w:szCs w:val="30"/>
          <w:lang w:eastAsia="ru-RU"/>
        </w:rPr>
        <w:t>В случае обнаружения оставленных и (или) забытых кем-то в гардеробе вещей учащиеся передают их вахтеру или дежурному учителю.</w:t>
      </w:r>
    </w:p>
    <w:p w:rsidR="003C020C" w:rsidRPr="004071CC" w:rsidRDefault="003C020C" w:rsidP="003C020C">
      <w:pPr>
        <w:ind w:firstLine="680"/>
        <w:rPr>
          <w:rFonts w:eastAsia="Times New Roman"/>
          <w:color w:val="000000" w:themeColor="text1"/>
          <w:sz w:val="30"/>
          <w:szCs w:val="30"/>
          <w:lang w:eastAsia="ru-RU"/>
        </w:rPr>
      </w:pPr>
      <w:r w:rsidRPr="004071CC">
        <w:rPr>
          <w:rFonts w:eastAsia="Times New Roman"/>
          <w:color w:val="000000" w:themeColor="text1"/>
          <w:sz w:val="30"/>
          <w:szCs w:val="30"/>
          <w:lang w:eastAsia="ru-RU"/>
        </w:rPr>
        <w:t xml:space="preserve">49. Порядок посещения учащимися мероприятий во </w:t>
      </w:r>
      <w:proofErr w:type="spellStart"/>
      <w:r w:rsidRPr="004071CC">
        <w:rPr>
          <w:rFonts w:eastAsia="Times New Roman"/>
          <w:color w:val="000000" w:themeColor="text1"/>
          <w:sz w:val="30"/>
          <w:szCs w:val="30"/>
          <w:lang w:eastAsia="ru-RU"/>
        </w:rPr>
        <w:t>внеучебное</w:t>
      </w:r>
      <w:proofErr w:type="spellEnd"/>
      <w:r w:rsidRPr="004071CC">
        <w:rPr>
          <w:rFonts w:eastAsia="Times New Roman"/>
          <w:color w:val="000000" w:themeColor="text1"/>
          <w:sz w:val="30"/>
          <w:szCs w:val="30"/>
          <w:lang w:eastAsia="ru-RU"/>
        </w:rPr>
        <w:t xml:space="preserve"> время.</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 xml:space="preserve">Учащимся запрещается опаздывать на мероприятия, проводимые во </w:t>
      </w:r>
      <w:proofErr w:type="spellStart"/>
      <w:r w:rsidRPr="004071CC">
        <w:rPr>
          <w:rFonts w:eastAsia="Times New Roman"/>
          <w:color w:val="000000" w:themeColor="text1"/>
          <w:sz w:val="30"/>
          <w:szCs w:val="30"/>
          <w:lang w:eastAsia="ru-RU"/>
        </w:rPr>
        <w:t>внеучебное</w:t>
      </w:r>
      <w:proofErr w:type="spellEnd"/>
      <w:r w:rsidRPr="004071CC">
        <w:rPr>
          <w:rFonts w:eastAsia="Times New Roman"/>
          <w:color w:val="000000" w:themeColor="text1"/>
          <w:sz w:val="30"/>
          <w:szCs w:val="30"/>
          <w:lang w:eastAsia="ru-RU"/>
        </w:rPr>
        <w:t xml:space="preserve"> время.</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 xml:space="preserve">Присутствие на мероприятиях, проводимых во </w:t>
      </w:r>
      <w:proofErr w:type="spellStart"/>
      <w:r w:rsidRPr="004071CC">
        <w:rPr>
          <w:rFonts w:eastAsia="Times New Roman"/>
          <w:color w:val="000000" w:themeColor="text1"/>
          <w:sz w:val="30"/>
          <w:szCs w:val="30"/>
          <w:lang w:eastAsia="ru-RU"/>
        </w:rPr>
        <w:t>внеучебное</w:t>
      </w:r>
      <w:proofErr w:type="spellEnd"/>
      <w:r w:rsidRPr="004071CC">
        <w:rPr>
          <w:rFonts w:eastAsia="Times New Roman"/>
          <w:color w:val="000000" w:themeColor="text1"/>
          <w:sz w:val="30"/>
          <w:szCs w:val="30"/>
          <w:lang w:eastAsia="ru-RU"/>
        </w:rPr>
        <w:t xml:space="preserve"> время в учреждении образования, лиц, не обучающихся в этом учреждении образования, допустимо только с разрешения ответственного за проведение мероприятия (заместителя директора по воспитательной работе, дежурного администратора).</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 xml:space="preserve">Учащиеся, присутствующие на мероприятиях, проводимых во </w:t>
      </w:r>
      <w:proofErr w:type="spellStart"/>
      <w:r w:rsidRPr="004071CC">
        <w:rPr>
          <w:rFonts w:eastAsia="Times New Roman"/>
          <w:color w:val="000000" w:themeColor="text1"/>
          <w:sz w:val="30"/>
          <w:szCs w:val="30"/>
          <w:lang w:eastAsia="ru-RU"/>
        </w:rPr>
        <w:t>внеучебное</w:t>
      </w:r>
      <w:proofErr w:type="spellEnd"/>
      <w:r w:rsidRPr="004071CC">
        <w:rPr>
          <w:rFonts w:eastAsia="Times New Roman"/>
          <w:color w:val="000000" w:themeColor="text1"/>
          <w:sz w:val="30"/>
          <w:szCs w:val="30"/>
          <w:lang w:eastAsia="ru-RU"/>
        </w:rPr>
        <w:t xml:space="preserve"> время в учреждении образования, и лица, не обучающиеся в этом учреждении образования, допущенные к участию в мероприятии, должны иметь опрятный внешний вид, соответствующий возрасту </w:t>
      </w:r>
      <w:r w:rsidRPr="004071CC">
        <w:rPr>
          <w:rFonts w:eastAsia="Times New Roman"/>
          <w:color w:val="000000" w:themeColor="text1"/>
          <w:sz w:val="30"/>
          <w:szCs w:val="30"/>
          <w:lang w:eastAsia="ru-RU"/>
        </w:rPr>
        <w:br/>
        <w:t>макияж.</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lastRenderedPageBreak/>
        <w:t xml:space="preserve">Не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   </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Приход и уход с мероприятия осуществляется организованно, в порядке, установленном ответственным за проведение мероприятия.</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 xml:space="preserve">Учащиеся обязаны соблюдать инструкции о мерах безопасности </w:t>
      </w:r>
      <w:r w:rsidRPr="004071CC">
        <w:rPr>
          <w:rFonts w:eastAsia="Times New Roman"/>
          <w:color w:val="000000" w:themeColor="text1"/>
          <w:sz w:val="30"/>
          <w:szCs w:val="30"/>
          <w:lang w:eastAsia="ru-RU"/>
        </w:rPr>
        <w:br/>
        <w:t>для учащихся, предусмотренные для конкретного мероприятия, и выполнять в полном объеме требования ответственного за проведение мероприятия.</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 xml:space="preserve">К занятиям в спортивных секциях, участию в спортивных соревнованиях учащиеся допускаются с разрешения врача, к туристическим походам – с разрешения медицинского работника. </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Общественно полезный труд учащихся во внеурочное время проводится не ранее чем через 30 мин после окончания уроков. Продолжительность общественно полезного труда и виды работ устанавливаются Санитарными нормами, правилами и гигиеническими нормативами.</w:t>
      </w:r>
    </w:p>
    <w:p w:rsidR="003C020C" w:rsidRPr="004071CC" w:rsidRDefault="003C020C" w:rsidP="003C020C">
      <w:pPr>
        <w:widowControl w:val="0"/>
        <w:shd w:val="clear" w:color="auto" w:fill="FFFFFF"/>
        <w:tabs>
          <w:tab w:val="left" w:pos="799"/>
        </w:tabs>
        <w:autoSpaceDE w:val="0"/>
        <w:autoSpaceDN w:val="0"/>
        <w:adjustRightInd w:val="0"/>
        <w:ind w:firstLine="709"/>
        <w:rPr>
          <w:rFonts w:eastAsia="Times New Roman"/>
          <w:bCs/>
          <w:color w:val="000000" w:themeColor="text1"/>
          <w:sz w:val="30"/>
          <w:szCs w:val="30"/>
          <w:lang w:eastAsia="ru-RU"/>
        </w:rPr>
      </w:pPr>
      <w:r w:rsidRPr="004071CC">
        <w:rPr>
          <w:color w:val="000000" w:themeColor="text1"/>
          <w:sz w:val="30"/>
          <w:szCs w:val="30"/>
        </w:rPr>
        <w:t xml:space="preserve">50. </w:t>
      </w:r>
      <w:r w:rsidRPr="004071CC">
        <w:rPr>
          <w:rFonts w:eastAsia="Times New Roman"/>
          <w:bCs/>
          <w:color w:val="000000" w:themeColor="text1"/>
          <w:sz w:val="30"/>
          <w:szCs w:val="30"/>
          <w:lang w:eastAsia="ru-RU"/>
        </w:rPr>
        <w:t>Требования к внешнему виду учащегося.</w:t>
      </w:r>
    </w:p>
    <w:p w:rsidR="003C020C" w:rsidRPr="004071CC" w:rsidRDefault="003C020C" w:rsidP="003C020C">
      <w:pPr>
        <w:tabs>
          <w:tab w:val="left" w:pos="9360"/>
        </w:tabs>
        <w:ind w:firstLine="709"/>
        <w:rPr>
          <w:noProof/>
          <w:sz w:val="30"/>
          <w:szCs w:val="30"/>
        </w:rPr>
      </w:pPr>
      <w:r w:rsidRPr="004071CC">
        <w:rPr>
          <w:rFonts w:eastAsia="Times New Roman"/>
          <w:color w:val="000000" w:themeColor="text1"/>
          <w:sz w:val="30"/>
          <w:szCs w:val="30"/>
          <w:lang w:eastAsia="ru-RU"/>
        </w:rPr>
        <w:t>Учащиеся обязаны придерживаться делового стиля одежды, предназначенного для посещения ими учебных занятий в учреждениях образования,</w:t>
      </w:r>
      <w:r w:rsidRPr="004071CC">
        <w:rPr>
          <w:noProof/>
          <w:sz w:val="30"/>
          <w:szCs w:val="30"/>
        </w:rPr>
        <w:t xml:space="preserve"> с учетом общих (одинаковых) элементов одежды,  в том числе и наличие «эмблемы» на элементах одежды делового стиля.</w:t>
      </w:r>
    </w:p>
    <w:p w:rsidR="003C020C" w:rsidRPr="004071CC" w:rsidRDefault="003C020C" w:rsidP="003C020C">
      <w:pPr>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 xml:space="preserve">Совет учреждения образования имеет право выбора единой модели, цвета и качества тканей, из которых </w:t>
      </w:r>
      <w:proofErr w:type="spellStart"/>
      <w:r w:rsidRPr="004071CC">
        <w:rPr>
          <w:rFonts w:eastAsia="Times New Roman"/>
          <w:color w:val="000000" w:themeColor="text1"/>
          <w:sz w:val="30"/>
          <w:szCs w:val="30"/>
          <w:lang w:eastAsia="ru-RU"/>
        </w:rPr>
        <w:t>изготовливается</w:t>
      </w:r>
      <w:proofErr w:type="spellEnd"/>
      <w:r w:rsidRPr="004071CC">
        <w:rPr>
          <w:rFonts w:eastAsia="Times New Roman"/>
          <w:color w:val="000000" w:themeColor="text1"/>
          <w:sz w:val="30"/>
          <w:szCs w:val="30"/>
          <w:lang w:eastAsia="ru-RU"/>
        </w:rPr>
        <w:t xml:space="preserve"> одежда делового стиля. </w:t>
      </w:r>
    </w:p>
    <w:p w:rsidR="003C020C" w:rsidRPr="004071CC" w:rsidRDefault="003C020C" w:rsidP="003C020C">
      <w:pPr>
        <w:widowControl w:val="0"/>
        <w:shd w:val="clear" w:color="auto" w:fill="FFFFFF"/>
        <w:tabs>
          <w:tab w:val="left" w:pos="274"/>
        </w:tabs>
        <w:autoSpaceDE w:val="0"/>
        <w:autoSpaceDN w:val="0"/>
        <w:adjustRightInd w:val="0"/>
        <w:ind w:firstLine="709"/>
        <w:rPr>
          <w:rFonts w:eastAsia="Times New Roman"/>
          <w:color w:val="000000" w:themeColor="text1"/>
          <w:sz w:val="30"/>
          <w:szCs w:val="30"/>
          <w:lang w:eastAsia="ru-RU"/>
        </w:rPr>
      </w:pPr>
    </w:p>
    <w:p w:rsidR="003C020C" w:rsidRPr="004071CC" w:rsidRDefault="003C020C" w:rsidP="003C020C">
      <w:pPr>
        <w:widowControl w:val="0"/>
        <w:shd w:val="clear" w:color="auto" w:fill="FFFFFF"/>
        <w:tabs>
          <w:tab w:val="left" w:pos="274"/>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В зимнее время в комплект одежды могут входить трикотажный свитер или жилет.</w:t>
      </w:r>
    </w:p>
    <w:p w:rsidR="003C020C" w:rsidRPr="004071CC" w:rsidRDefault="003C020C" w:rsidP="003C020C">
      <w:pPr>
        <w:widowControl w:val="0"/>
        <w:shd w:val="clear" w:color="auto" w:fill="FFFFFF"/>
        <w:tabs>
          <w:tab w:val="left" w:pos="787"/>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 xml:space="preserve">При посещении учащимися учебных занятий не допускаются: </w:t>
      </w:r>
    </w:p>
    <w:p w:rsidR="003C020C" w:rsidRPr="004071CC" w:rsidRDefault="003C020C" w:rsidP="003C020C">
      <w:pPr>
        <w:widowControl w:val="0"/>
        <w:shd w:val="clear" w:color="auto" w:fill="FFFFFF"/>
        <w:tabs>
          <w:tab w:val="left" w:pos="787"/>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 xml:space="preserve">спортивная одежда и обувь, </w:t>
      </w:r>
      <w:proofErr w:type="gramStart"/>
      <w:r w:rsidRPr="004071CC">
        <w:rPr>
          <w:rFonts w:eastAsia="Times New Roman"/>
          <w:color w:val="000000" w:themeColor="text1"/>
          <w:sz w:val="30"/>
          <w:szCs w:val="30"/>
          <w:lang w:eastAsia="ru-RU"/>
        </w:rPr>
        <w:t>предназначенные</w:t>
      </w:r>
      <w:proofErr w:type="gramEnd"/>
      <w:r w:rsidRPr="004071CC">
        <w:rPr>
          <w:rFonts w:eastAsia="Times New Roman"/>
          <w:color w:val="000000" w:themeColor="text1"/>
          <w:sz w:val="30"/>
          <w:szCs w:val="30"/>
          <w:lang w:eastAsia="ru-RU"/>
        </w:rPr>
        <w:t xml:space="preserve"> для занятий физической культурой и спортом; </w:t>
      </w:r>
    </w:p>
    <w:p w:rsidR="003C020C" w:rsidRPr="004071CC" w:rsidRDefault="003C020C" w:rsidP="003C020C">
      <w:pPr>
        <w:widowControl w:val="0"/>
        <w:shd w:val="clear" w:color="auto" w:fill="FFFFFF"/>
        <w:tabs>
          <w:tab w:val="left" w:pos="787"/>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 xml:space="preserve">вещи, имеющие яркие, вызывающие рисунки; </w:t>
      </w:r>
    </w:p>
    <w:p w:rsidR="003C020C" w:rsidRPr="004071CC" w:rsidRDefault="003C020C" w:rsidP="003C020C">
      <w:pPr>
        <w:widowControl w:val="0"/>
        <w:shd w:val="clear" w:color="auto" w:fill="FFFFFF"/>
        <w:tabs>
          <w:tab w:val="left" w:pos="787"/>
        </w:tabs>
        <w:autoSpaceDE w:val="0"/>
        <w:autoSpaceDN w:val="0"/>
        <w:adjustRightInd w:val="0"/>
        <w:ind w:firstLine="709"/>
        <w:rPr>
          <w:rFonts w:eastAsia="Times New Roman"/>
          <w:color w:val="000000" w:themeColor="text1"/>
          <w:spacing w:val="-1"/>
          <w:sz w:val="30"/>
          <w:szCs w:val="30"/>
          <w:lang w:eastAsia="ru-RU"/>
        </w:rPr>
      </w:pPr>
      <w:r w:rsidRPr="004071CC">
        <w:rPr>
          <w:rFonts w:eastAsia="Times New Roman"/>
          <w:color w:val="000000" w:themeColor="text1"/>
          <w:spacing w:val="-1"/>
          <w:sz w:val="30"/>
          <w:szCs w:val="30"/>
          <w:lang w:eastAsia="ru-RU"/>
        </w:rPr>
        <w:t xml:space="preserve">грязная, мятая (неопрятная) </w:t>
      </w:r>
      <w:r w:rsidRPr="004071CC">
        <w:rPr>
          <w:rFonts w:eastAsia="Times New Roman"/>
          <w:color w:val="000000" w:themeColor="text1"/>
          <w:sz w:val="30"/>
          <w:szCs w:val="30"/>
          <w:lang w:eastAsia="ru-RU"/>
        </w:rPr>
        <w:t>и иная одежда, не предназначенная для посещения учреждения образования;</w:t>
      </w:r>
      <w:r w:rsidRPr="004071CC">
        <w:rPr>
          <w:rFonts w:eastAsia="Times New Roman"/>
          <w:color w:val="000000" w:themeColor="text1"/>
          <w:spacing w:val="-1"/>
          <w:sz w:val="30"/>
          <w:szCs w:val="30"/>
          <w:lang w:eastAsia="ru-RU"/>
        </w:rPr>
        <w:t xml:space="preserve"> </w:t>
      </w:r>
    </w:p>
    <w:p w:rsidR="003C020C" w:rsidRPr="004071CC" w:rsidRDefault="003C020C" w:rsidP="003C020C">
      <w:pPr>
        <w:widowControl w:val="0"/>
        <w:shd w:val="clear" w:color="auto" w:fill="FFFFFF"/>
        <w:tabs>
          <w:tab w:val="left" w:pos="274"/>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верхняя одежда и головные уборы;</w:t>
      </w:r>
    </w:p>
    <w:p w:rsidR="003C020C" w:rsidRPr="004071CC" w:rsidRDefault="003C020C" w:rsidP="003C020C">
      <w:pPr>
        <w:widowControl w:val="0"/>
        <w:shd w:val="clear" w:color="auto" w:fill="FFFFFF"/>
        <w:tabs>
          <w:tab w:val="left" w:pos="787"/>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 xml:space="preserve">обилие бижутерии, наличие </w:t>
      </w:r>
      <w:proofErr w:type="spellStart"/>
      <w:r w:rsidRPr="004071CC">
        <w:rPr>
          <w:rFonts w:eastAsia="Times New Roman"/>
          <w:color w:val="000000" w:themeColor="text1"/>
          <w:sz w:val="30"/>
          <w:szCs w:val="30"/>
          <w:lang w:eastAsia="ru-RU"/>
        </w:rPr>
        <w:t>пирсинга</w:t>
      </w:r>
      <w:proofErr w:type="spellEnd"/>
      <w:r w:rsidRPr="004071CC">
        <w:rPr>
          <w:rFonts w:eastAsia="Times New Roman"/>
          <w:color w:val="000000" w:themeColor="text1"/>
          <w:sz w:val="30"/>
          <w:szCs w:val="30"/>
          <w:lang w:eastAsia="ru-RU"/>
        </w:rPr>
        <w:t>, яркого экстравагантного макияжа и цвета волос, праздничных причесок и аксессуаров, отражающих символику музыкальных групп и различных направлений молодежной субкультуры и спортивных клубов.</w:t>
      </w:r>
    </w:p>
    <w:p w:rsidR="003C020C" w:rsidRPr="004071CC" w:rsidRDefault="003C020C" w:rsidP="003C020C">
      <w:pPr>
        <w:widowControl w:val="0"/>
        <w:shd w:val="clear" w:color="auto" w:fill="FFFFFF"/>
        <w:tabs>
          <w:tab w:val="left" w:pos="274"/>
        </w:tabs>
        <w:autoSpaceDE w:val="0"/>
        <w:autoSpaceDN w:val="0"/>
        <w:adjustRightInd w:val="0"/>
        <w:ind w:firstLine="709"/>
        <w:rPr>
          <w:rFonts w:eastAsia="Times New Roman"/>
          <w:color w:val="000000" w:themeColor="text1"/>
          <w:sz w:val="30"/>
          <w:szCs w:val="30"/>
          <w:lang w:eastAsia="ru-RU"/>
        </w:rPr>
      </w:pPr>
      <w:r w:rsidRPr="004071CC">
        <w:rPr>
          <w:rFonts w:eastAsia="Times New Roman"/>
          <w:color w:val="000000" w:themeColor="text1"/>
          <w:sz w:val="30"/>
          <w:szCs w:val="30"/>
          <w:lang w:eastAsia="ru-RU"/>
        </w:rPr>
        <w:t>Спорные вопросы, связанные с внешним видом учащегося, решает администрация учреждения образования.</w:t>
      </w:r>
    </w:p>
    <w:p w:rsidR="009C46A8" w:rsidRPr="001D59F7" w:rsidRDefault="009C46A8" w:rsidP="001D59F7">
      <w:pPr>
        <w:rPr>
          <w:szCs w:val="32"/>
        </w:rPr>
      </w:pPr>
    </w:p>
    <w:sectPr w:rsidR="009C46A8" w:rsidRPr="001D59F7" w:rsidSect="003C020C">
      <w:pgSz w:w="11906" w:h="16838" w:code="9"/>
      <w:pgMar w:top="851" w:right="849" w:bottom="1134" w:left="1276"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3499"/>
    <w:multiLevelType w:val="hybridMultilevel"/>
    <w:tmpl w:val="22B045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906A7C"/>
    <w:multiLevelType w:val="hybridMultilevel"/>
    <w:tmpl w:val="B6DCA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433E38"/>
    <w:multiLevelType w:val="multilevel"/>
    <w:tmpl w:val="6C322642"/>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10CC20D4"/>
    <w:multiLevelType w:val="multilevel"/>
    <w:tmpl w:val="1776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916B0"/>
    <w:multiLevelType w:val="hybridMultilevel"/>
    <w:tmpl w:val="690A3F1A"/>
    <w:lvl w:ilvl="0" w:tplc="39B2B80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622612"/>
    <w:multiLevelType w:val="hybridMultilevel"/>
    <w:tmpl w:val="5980F618"/>
    <w:lvl w:ilvl="0" w:tplc="5836A8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F70463B"/>
    <w:multiLevelType w:val="multilevel"/>
    <w:tmpl w:val="09D4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72210F"/>
    <w:multiLevelType w:val="multilevel"/>
    <w:tmpl w:val="F27403C6"/>
    <w:lvl w:ilvl="0">
      <w:start w:val="6"/>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8">
    <w:nsid w:val="261D5B15"/>
    <w:multiLevelType w:val="hybridMultilevel"/>
    <w:tmpl w:val="127C9706"/>
    <w:lvl w:ilvl="0" w:tplc="E39A23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8190533"/>
    <w:multiLevelType w:val="hybridMultilevel"/>
    <w:tmpl w:val="F318A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F41539"/>
    <w:multiLevelType w:val="hybridMultilevel"/>
    <w:tmpl w:val="EF10C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AE735D"/>
    <w:multiLevelType w:val="hybridMultilevel"/>
    <w:tmpl w:val="EF10C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69619D"/>
    <w:multiLevelType w:val="hybridMultilevel"/>
    <w:tmpl w:val="55701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F41D40"/>
    <w:multiLevelType w:val="hybridMultilevel"/>
    <w:tmpl w:val="A64E6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5D2BC5"/>
    <w:multiLevelType w:val="hybridMultilevel"/>
    <w:tmpl w:val="33605B66"/>
    <w:lvl w:ilvl="0" w:tplc="B17C536E">
      <w:start w:val="1"/>
      <w:numFmt w:val="decimal"/>
      <w:lvlText w:val="%1."/>
      <w:lvlJc w:val="left"/>
      <w:pPr>
        <w:ind w:left="107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4B91100"/>
    <w:multiLevelType w:val="multilevel"/>
    <w:tmpl w:val="9D425F72"/>
    <w:lvl w:ilvl="0">
      <w:start w:val="13"/>
      <w:numFmt w:val="decimal"/>
      <w:lvlText w:val="%1."/>
      <w:lvlJc w:val="left"/>
      <w:pPr>
        <w:ind w:left="600" w:hanging="600"/>
      </w:pPr>
      <w:rPr>
        <w:rFonts w:ascii="Times New Roman" w:hAnsi="Times New Roman" w:cs="Times New Roman" w:hint="default"/>
        <w:sz w:val="28"/>
        <w:szCs w:val="28"/>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003219E"/>
    <w:multiLevelType w:val="multilevel"/>
    <w:tmpl w:val="B7AAA31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7">
    <w:nsid w:val="63894ACF"/>
    <w:multiLevelType w:val="multilevel"/>
    <w:tmpl w:val="056C6A3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8E037F7"/>
    <w:multiLevelType w:val="hybridMultilevel"/>
    <w:tmpl w:val="1D602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634ECE"/>
    <w:multiLevelType w:val="multilevel"/>
    <w:tmpl w:val="105C06D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F764249"/>
    <w:multiLevelType w:val="multilevel"/>
    <w:tmpl w:val="56A6AE0E"/>
    <w:lvl w:ilvl="0">
      <w:start w:val="13"/>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FB950E0"/>
    <w:multiLevelType w:val="multilevel"/>
    <w:tmpl w:val="AF782E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2B97718"/>
    <w:multiLevelType w:val="multilevel"/>
    <w:tmpl w:val="14E05BFC"/>
    <w:lvl w:ilvl="0">
      <w:start w:val="28"/>
      <w:numFmt w:val="decimal"/>
      <w:lvlText w:val="%1."/>
      <w:lvlJc w:val="left"/>
      <w:pPr>
        <w:ind w:left="1226" w:hanging="375"/>
      </w:pPr>
      <w:rPr>
        <w:rFonts w:hint="default"/>
      </w:rPr>
    </w:lvl>
    <w:lvl w:ilvl="1">
      <w:start w:val="1"/>
      <w:numFmt w:val="decimal"/>
      <w:isLgl/>
      <w:lvlText w:val="%1.%2"/>
      <w:lvlJc w:val="left"/>
      <w:pPr>
        <w:ind w:left="1376" w:hanging="52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nsid w:val="75046738"/>
    <w:multiLevelType w:val="hybridMultilevel"/>
    <w:tmpl w:val="327E7564"/>
    <w:lvl w:ilvl="0" w:tplc="BF687B9A">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8564B10"/>
    <w:multiLevelType w:val="multilevel"/>
    <w:tmpl w:val="CC824380"/>
    <w:lvl w:ilvl="0">
      <w:start w:val="5"/>
      <w:numFmt w:val="decimal"/>
      <w:lvlText w:val="%1."/>
      <w:lvlJc w:val="left"/>
      <w:pPr>
        <w:ind w:left="450" w:hanging="45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25">
    <w:nsid w:val="7F453C0C"/>
    <w:multiLevelType w:val="multilevel"/>
    <w:tmpl w:val="DFCC20E6"/>
    <w:lvl w:ilvl="0">
      <w:start w:val="1"/>
      <w:numFmt w:val="decimal"/>
      <w:lvlText w:val="%1."/>
      <w:lvlJc w:val="left"/>
      <w:pPr>
        <w:ind w:left="72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2"/>
  </w:num>
  <w:num w:numId="3">
    <w:abstractNumId w:val="5"/>
  </w:num>
  <w:num w:numId="4">
    <w:abstractNumId w:val="0"/>
  </w:num>
  <w:num w:numId="5">
    <w:abstractNumId w:val="0"/>
  </w:num>
  <w:num w:numId="6">
    <w:abstractNumId w:val="13"/>
  </w:num>
  <w:num w:numId="7">
    <w:abstractNumId w:val="9"/>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3"/>
  </w:num>
  <w:num w:numId="12">
    <w:abstractNumId w:val="15"/>
  </w:num>
  <w:num w:numId="13">
    <w:abstractNumId w:val="20"/>
  </w:num>
  <w:num w:numId="14">
    <w:abstractNumId w:val="22"/>
  </w:num>
  <w:num w:numId="15">
    <w:abstractNumId w:val="1"/>
  </w:num>
  <w:num w:numId="16">
    <w:abstractNumId w:val="16"/>
  </w:num>
  <w:num w:numId="17">
    <w:abstractNumId w:val="3"/>
  </w:num>
  <w:num w:numId="18">
    <w:abstractNumId w:val="6"/>
  </w:num>
  <w:num w:numId="19">
    <w:abstractNumId w:val="18"/>
  </w:num>
  <w:num w:numId="20">
    <w:abstractNumId w:val="2"/>
  </w:num>
  <w:num w:numId="21">
    <w:abstractNumId w:val="25"/>
  </w:num>
  <w:num w:numId="22">
    <w:abstractNumId w:val="19"/>
  </w:num>
  <w:num w:numId="23">
    <w:abstractNumId w:val="17"/>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7"/>
  </w:num>
  <w:num w:numId="27">
    <w:abstractNumId w:val="10"/>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40"/>
  <w:drawingGridVerticalSpacing w:val="381"/>
  <w:displayHorizontalDrawingGridEvery w:val="2"/>
  <w:characterSpacingControl w:val="doNotCompress"/>
  <w:compat/>
  <w:rsids>
    <w:rsidRoot w:val="005F061E"/>
    <w:rsid w:val="00034926"/>
    <w:rsid w:val="0003703D"/>
    <w:rsid w:val="00041897"/>
    <w:rsid w:val="00047FF8"/>
    <w:rsid w:val="000636A6"/>
    <w:rsid w:val="00082A25"/>
    <w:rsid w:val="000A232B"/>
    <w:rsid w:val="000B704D"/>
    <w:rsid w:val="000C3360"/>
    <w:rsid w:val="000E28C3"/>
    <w:rsid w:val="000E43D9"/>
    <w:rsid w:val="000F24AE"/>
    <w:rsid w:val="001003C8"/>
    <w:rsid w:val="00121AF6"/>
    <w:rsid w:val="0016235C"/>
    <w:rsid w:val="0018080D"/>
    <w:rsid w:val="001C038E"/>
    <w:rsid w:val="001C1B80"/>
    <w:rsid w:val="001D4017"/>
    <w:rsid w:val="001D59F7"/>
    <w:rsid w:val="001E6737"/>
    <w:rsid w:val="00210D23"/>
    <w:rsid w:val="0022715A"/>
    <w:rsid w:val="00256BC2"/>
    <w:rsid w:val="00281629"/>
    <w:rsid w:val="002C5663"/>
    <w:rsid w:val="002C63FD"/>
    <w:rsid w:val="002E4CE9"/>
    <w:rsid w:val="002E5982"/>
    <w:rsid w:val="002F75E8"/>
    <w:rsid w:val="002F7640"/>
    <w:rsid w:val="00310080"/>
    <w:rsid w:val="00325D33"/>
    <w:rsid w:val="0032766A"/>
    <w:rsid w:val="00363F5A"/>
    <w:rsid w:val="003648D5"/>
    <w:rsid w:val="003B663D"/>
    <w:rsid w:val="003C020C"/>
    <w:rsid w:val="003D2196"/>
    <w:rsid w:val="003E1D3D"/>
    <w:rsid w:val="00420556"/>
    <w:rsid w:val="00484E5E"/>
    <w:rsid w:val="00495321"/>
    <w:rsid w:val="004A1704"/>
    <w:rsid w:val="004D342E"/>
    <w:rsid w:val="00500B59"/>
    <w:rsid w:val="0050569E"/>
    <w:rsid w:val="005343A1"/>
    <w:rsid w:val="005661E0"/>
    <w:rsid w:val="00566F1A"/>
    <w:rsid w:val="00592C2A"/>
    <w:rsid w:val="00593C4B"/>
    <w:rsid w:val="00596325"/>
    <w:rsid w:val="005C1CEC"/>
    <w:rsid w:val="005F061E"/>
    <w:rsid w:val="005F3F8C"/>
    <w:rsid w:val="005F4CE0"/>
    <w:rsid w:val="00601B8C"/>
    <w:rsid w:val="0064262D"/>
    <w:rsid w:val="00657A1F"/>
    <w:rsid w:val="00672129"/>
    <w:rsid w:val="006827BF"/>
    <w:rsid w:val="006A7180"/>
    <w:rsid w:val="006B17A1"/>
    <w:rsid w:val="006E3460"/>
    <w:rsid w:val="006F2856"/>
    <w:rsid w:val="007172E2"/>
    <w:rsid w:val="00727CFA"/>
    <w:rsid w:val="007308B3"/>
    <w:rsid w:val="007549A9"/>
    <w:rsid w:val="00755880"/>
    <w:rsid w:val="00762899"/>
    <w:rsid w:val="007772AE"/>
    <w:rsid w:val="007A3DF1"/>
    <w:rsid w:val="007A6413"/>
    <w:rsid w:val="007B3F6B"/>
    <w:rsid w:val="007E7B3C"/>
    <w:rsid w:val="008022C1"/>
    <w:rsid w:val="0084379C"/>
    <w:rsid w:val="00860C5E"/>
    <w:rsid w:val="00863BCD"/>
    <w:rsid w:val="0087718E"/>
    <w:rsid w:val="00886B20"/>
    <w:rsid w:val="008B0AAB"/>
    <w:rsid w:val="008B32F4"/>
    <w:rsid w:val="008B3634"/>
    <w:rsid w:val="008B4DD5"/>
    <w:rsid w:val="008C6046"/>
    <w:rsid w:val="008D0298"/>
    <w:rsid w:val="008F26B0"/>
    <w:rsid w:val="008F4545"/>
    <w:rsid w:val="0091584C"/>
    <w:rsid w:val="00950B66"/>
    <w:rsid w:val="00951374"/>
    <w:rsid w:val="00953250"/>
    <w:rsid w:val="009663C4"/>
    <w:rsid w:val="0098370F"/>
    <w:rsid w:val="009C46A8"/>
    <w:rsid w:val="009C7C94"/>
    <w:rsid w:val="009F187C"/>
    <w:rsid w:val="00A06E23"/>
    <w:rsid w:val="00A15B75"/>
    <w:rsid w:val="00A213C0"/>
    <w:rsid w:val="00A23F06"/>
    <w:rsid w:val="00A3549A"/>
    <w:rsid w:val="00A5155F"/>
    <w:rsid w:val="00A7206A"/>
    <w:rsid w:val="00A97C05"/>
    <w:rsid w:val="00AB2A0B"/>
    <w:rsid w:val="00AC4406"/>
    <w:rsid w:val="00AD2A86"/>
    <w:rsid w:val="00AD72FC"/>
    <w:rsid w:val="00AF28BB"/>
    <w:rsid w:val="00AF7728"/>
    <w:rsid w:val="00B052F7"/>
    <w:rsid w:val="00B312DF"/>
    <w:rsid w:val="00B46057"/>
    <w:rsid w:val="00B61EC6"/>
    <w:rsid w:val="00B64984"/>
    <w:rsid w:val="00B64CA9"/>
    <w:rsid w:val="00B84333"/>
    <w:rsid w:val="00BD25ED"/>
    <w:rsid w:val="00BD4EF9"/>
    <w:rsid w:val="00BD733E"/>
    <w:rsid w:val="00BD7916"/>
    <w:rsid w:val="00BF391A"/>
    <w:rsid w:val="00BF654B"/>
    <w:rsid w:val="00C12E6E"/>
    <w:rsid w:val="00C15B72"/>
    <w:rsid w:val="00C43C4F"/>
    <w:rsid w:val="00CE6408"/>
    <w:rsid w:val="00CE75FD"/>
    <w:rsid w:val="00D11355"/>
    <w:rsid w:val="00DA0819"/>
    <w:rsid w:val="00DB133C"/>
    <w:rsid w:val="00DC79AC"/>
    <w:rsid w:val="00DE30C9"/>
    <w:rsid w:val="00DE74B4"/>
    <w:rsid w:val="00DE7EA5"/>
    <w:rsid w:val="00E10716"/>
    <w:rsid w:val="00E166C1"/>
    <w:rsid w:val="00E25C71"/>
    <w:rsid w:val="00E42E90"/>
    <w:rsid w:val="00E53202"/>
    <w:rsid w:val="00E56E8B"/>
    <w:rsid w:val="00E7499B"/>
    <w:rsid w:val="00EA0785"/>
    <w:rsid w:val="00EA38E4"/>
    <w:rsid w:val="00EA7DA6"/>
    <w:rsid w:val="00EC3A90"/>
    <w:rsid w:val="00EC45DE"/>
    <w:rsid w:val="00F0174C"/>
    <w:rsid w:val="00F248E2"/>
    <w:rsid w:val="00F42B37"/>
    <w:rsid w:val="00F53823"/>
    <w:rsid w:val="00F760BF"/>
    <w:rsid w:val="00F825CA"/>
    <w:rsid w:val="00F976A8"/>
    <w:rsid w:val="00FB10AB"/>
    <w:rsid w:val="00FC158A"/>
    <w:rsid w:val="00FC48A9"/>
    <w:rsid w:val="00FC53E7"/>
    <w:rsid w:val="00FE1949"/>
    <w:rsid w:val="00FE5C56"/>
    <w:rsid w:val="00FF0C4C"/>
    <w:rsid w:val="00FF5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C2A"/>
  </w:style>
  <w:style w:type="paragraph" w:styleId="2">
    <w:name w:val="heading 2"/>
    <w:basedOn w:val="a"/>
    <w:link w:val="20"/>
    <w:uiPriority w:val="9"/>
    <w:qFormat/>
    <w:rsid w:val="00B64984"/>
    <w:pPr>
      <w:spacing w:before="100" w:beforeAutospacing="1" w:after="100" w:afterAutospacing="1"/>
      <w:ind w:right="0"/>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0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D4EF9"/>
    <w:rPr>
      <w:rFonts w:ascii="Tahoma" w:hAnsi="Tahoma" w:cs="Tahoma"/>
      <w:sz w:val="16"/>
      <w:szCs w:val="16"/>
    </w:rPr>
  </w:style>
  <w:style w:type="character" w:customStyle="1" w:styleId="a5">
    <w:name w:val="Текст выноски Знак"/>
    <w:basedOn w:val="a0"/>
    <w:link w:val="a4"/>
    <w:uiPriority w:val="99"/>
    <w:semiHidden/>
    <w:rsid w:val="00BD4EF9"/>
    <w:rPr>
      <w:rFonts w:ascii="Tahoma" w:hAnsi="Tahoma" w:cs="Tahoma"/>
      <w:sz w:val="16"/>
      <w:szCs w:val="16"/>
    </w:rPr>
  </w:style>
  <w:style w:type="paragraph" w:styleId="a6">
    <w:name w:val="List Paragraph"/>
    <w:basedOn w:val="a"/>
    <w:uiPriority w:val="34"/>
    <w:qFormat/>
    <w:rsid w:val="00B312DF"/>
    <w:pPr>
      <w:ind w:left="720"/>
      <w:contextualSpacing/>
    </w:pPr>
  </w:style>
  <w:style w:type="paragraph" w:styleId="a7">
    <w:name w:val="No Spacing"/>
    <w:link w:val="a8"/>
    <w:uiPriority w:val="1"/>
    <w:qFormat/>
    <w:rsid w:val="001D4017"/>
    <w:pPr>
      <w:ind w:right="0"/>
      <w:jc w:val="left"/>
    </w:pPr>
    <w:rPr>
      <w:rFonts w:asciiTheme="minorHAnsi" w:hAnsiTheme="minorHAnsi" w:cstheme="minorBidi"/>
      <w:sz w:val="22"/>
      <w:szCs w:val="22"/>
      <w:lang w:val="be-BY"/>
    </w:rPr>
  </w:style>
  <w:style w:type="character" w:styleId="a9">
    <w:name w:val="Strong"/>
    <w:basedOn w:val="a0"/>
    <w:uiPriority w:val="22"/>
    <w:qFormat/>
    <w:rsid w:val="001D4017"/>
    <w:rPr>
      <w:b/>
      <w:bCs/>
    </w:rPr>
  </w:style>
  <w:style w:type="character" w:customStyle="1" w:styleId="a8">
    <w:name w:val="Без интервала Знак"/>
    <w:basedOn w:val="a0"/>
    <w:link w:val="a7"/>
    <w:uiPriority w:val="1"/>
    <w:rsid w:val="001D4017"/>
    <w:rPr>
      <w:rFonts w:asciiTheme="minorHAnsi" w:hAnsiTheme="minorHAnsi" w:cstheme="minorBidi"/>
      <w:sz w:val="22"/>
      <w:szCs w:val="22"/>
      <w:lang w:val="be-BY"/>
    </w:rPr>
  </w:style>
  <w:style w:type="character" w:customStyle="1" w:styleId="aa">
    <w:name w:val="Основной текст_"/>
    <w:basedOn w:val="a0"/>
    <w:link w:val="5"/>
    <w:rsid w:val="00DE74B4"/>
    <w:rPr>
      <w:rFonts w:eastAsia="Times New Roman"/>
      <w:sz w:val="23"/>
      <w:szCs w:val="23"/>
      <w:shd w:val="clear" w:color="auto" w:fill="FFFFFF"/>
    </w:rPr>
  </w:style>
  <w:style w:type="paragraph" w:customStyle="1" w:styleId="5">
    <w:name w:val="Основной текст5"/>
    <w:basedOn w:val="a"/>
    <w:link w:val="aa"/>
    <w:rsid w:val="00DE74B4"/>
    <w:pPr>
      <w:widowControl w:val="0"/>
      <w:shd w:val="clear" w:color="auto" w:fill="FFFFFF"/>
      <w:spacing w:line="274" w:lineRule="exact"/>
      <w:ind w:right="0"/>
    </w:pPr>
    <w:rPr>
      <w:rFonts w:eastAsia="Times New Roman"/>
      <w:sz w:val="23"/>
      <w:szCs w:val="23"/>
    </w:rPr>
  </w:style>
  <w:style w:type="character" w:customStyle="1" w:styleId="apple-converted-space">
    <w:name w:val="apple-converted-space"/>
    <w:basedOn w:val="a0"/>
    <w:rsid w:val="00DE74B4"/>
  </w:style>
  <w:style w:type="character" w:customStyle="1" w:styleId="20">
    <w:name w:val="Заголовок 2 Знак"/>
    <w:basedOn w:val="a0"/>
    <w:link w:val="2"/>
    <w:uiPriority w:val="9"/>
    <w:rsid w:val="00B64984"/>
    <w:rPr>
      <w:rFonts w:eastAsia="Times New Roman"/>
      <w:b/>
      <w:bCs/>
      <w:sz w:val="36"/>
      <w:szCs w:val="36"/>
      <w:lang w:eastAsia="ru-RU"/>
    </w:rPr>
  </w:style>
  <w:style w:type="paragraph" w:styleId="ab">
    <w:name w:val="Normal (Web)"/>
    <w:basedOn w:val="a"/>
    <w:uiPriority w:val="99"/>
    <w:semiHidden/>
    <w:unhideWhenUsed/>
    <w:rsid w:val="00B64984"/>
    <w:pPr>
      <w:spacing w:before="100" w:beforeAutospacing="1" w:after="100" w:afterAutospacing="1"/>
      <w:ind w:right="0"/>
      <w:jc w:val="left"/>
    </w:pPr>
    <w:rPr>
      <w:rFonts w:eastAsia="Times New Roman"/>
      <w:sz w:val="24"/>
      <w:szCs w:val="24"/>
      <w:lang w:eastAsia="ru-RU"/>
    </w:rPr>
  </w:style>
  <w:style w:type="character" w:styleId="ac">
    <w:name w:val="Emphasis"/>
    <w:basedOn w:val="a0"/>
    <w:uiPriority w:val="20"/>
    <w:qFormat/>
    <w:rsid w:val="00B64984"/>
    <w:rPr>
      <w:i/>
      <w:iCs/>
    </w:rPr>
  </w:style>
  <w:style w:type="character" w:styleId="ad">
    <w:name w:val="Hyperlink"/>
    <w:basedOn w:val="a0"/>
    <w:uiPriority w:val="99"/>
    <w:semiHidden/>
    <w:unhideWhenUsed/>
    <w:rsid w:val="00B64984"/>
    <w:rPr>
      <w:color w:val="0000FF"/>
      <w:u w:val="single"/>
    </w:rPr>
  </w:style>
  <w:style w:type="paragraph" w:styleId="ae">
    <w:name w:val="Title"/>
    <w:basedOn w:val="a"/>
    <w:link w:val="af"/>
    <w:qFormat/>
    <w:rsid w:val="009C46A8"/>
    <w:pPr>
      <w:ind w:right="0"/>
      <w:jc w:val="center"/>
    </w:pPr>
    <w:rPr>
      <w:rFonts w:eastAsia="Times New Roman"/>
      <w:sz w:val="30"/>
      <w:szCs w:val="24"/>
    </w:rPr>
  </w:style>
  <w:style w:type="character" w:customStyle="1" w:styleId="af">
    <w:name w:val="Название Знак"/>
    <w:basedOn w:val="a0"/>
    <w:link w:val="ae"/>
    <w:rsid w:val="009C46A8"/>
    <w:rPr>
      <w:rFonts w:eastAsia="Times New Roman"/>
      <w:sz w:val="30"/>
      <w:szCs w:val="24"/>
    </w:rPr>
  </w:style>
  <w:style w:type="paragraph" w:customStyle="1" w:styleId="p-normal">
    <w:name w:val="p-normal"/>
    <w:basedOn w:val="a"/>
    <w:rsid w:val="003C020C"/>
    <w:pPr>
      <w:spacing w:before="100" w:beforeAutospacing="1" w:after="100" w:afterAutospacing="1"/>
      <w:ind w:right="0"/>
      <w:jc w:val="left"/>
    </w:pPr>
    <w:rPr>
      <w:rFonts w:eastAsia="Times New Roman"/>
      <w:sz w:val="24"/>
      <w:szCs w:val="24"/>
      <w:lang w:val="be-BY" w:eastAsia="be-BY"/>
    </w:rPr>
  </w:style>
</w:styles>
</file>

<file path=word/webSettings.xml><?xml version="1.0" encoding="utf-8"?>
<w:webSettings xmlns:r="http://schemas.openxmlformats.org/officeDocument/2006/relationships" xmlns:w="http://schemas.openxmlformats.org/wordprocessingml/2006/main">
  <w:divs>
    <w:div w:id="352077623">
      <w:bodyDiv w:val="1"/>
      <w:marLeft w:val="0"/>
      <w:marRight w:val="0"/>
      <w:marTop w:val="0"/>
      <w:marBottom w:val="0"/>
      <w:divBdr>
        <w:top w:val="none" w:sz="0" w:space="0" w:color="auto"/>
        <w:left w:val="none" w:sz="0" w:space="0" w:color="auto"/>
        <w:bottom w:val="none" w:sz="0" w:space="0" w:color="auto"/>
        <w:right w:val="none" w:sz="0" w:space="0" w:color="auto"/>
      </w:divBdr>
    </w:div>
    <w:div w:id="474370068">
      <w:bodyDiv w:val="1"/>
      <w:marLeft w:val="0"/>
      <w:marRight w:val="0"/>
      <w:marTop w:val="0"/>
      <w:marBottom w:val="0"/>
      <w:divBdr>
        <w:top w:val="none" w:sz="0" w:space="0" w:color="auto"/>
        <w:left w:val="none" w:sz="0" w:space="0" w:color="auto"/>
        <w:bottom w:val="none" w:sz="0" w:space="0" w:color="auto"/>
        <w:right w:val="none" w:sz="0" w:space="0" w:color="auto"/>
      </w:divBdr>
    </w:div>
    <w:div w:id="609237017">
      <w:bodyDiv w:val="1"/>
      <w:marLeft w:val="0"/>
      <w:marRight w:val="0"/>
      <w:marTop w:val="0"/>
      <w:marBottom w:val="0"/>
      <w:divBdr>
        <w:top w:val="none" w:sz="0" w:space="0" w:color="auto"/>
        <w:left w:val="none" w:sz="0" w:space="0" w:color="auto"/>
        <w:bottom w:val="none" w:sz="0" w:space="0" w:color="auto"/>
        <w:right w:val="none" w:sz="0" w:space="0" w:color="auto"/>
      </w:divBdr>
      <w:divsChild>
        <w:div w:id="1709378775">
          <w:marLeft w:val="0"/>
          <w:marRight w:val="0"/>
          <w:marTop w:val="0"/>
          <w:marBottom w:val="0"/>
          <w:divBdr>
            <w:top w:val="none" w:sz="0" w:space="0" w:color="auto"/>
            <w:left w:val="none" w:sz="0" w:space="0" w:color="auto"/>
            <w:bottom w:val="none" w:sz="0" w:space="0" w:color="auto"/>
            <w:right w:val="none" w:sz="0" w:space="0" w:color="auto"/>
          </w:divBdr>
          <w:divsChild>
            <w:div w:id="203177721">
              <w:marLeft w:val="0"/>
              <w:marRight w:val="0"/>
              <w:marTop w:val="0"/>
              <w:marBottom w:val="0"/>
              <w:divBdr>
                <w:top w:val="none" w:sz="0" w:space="0" w:color="auto"/>
                <w:left w:val="none" w:sz="0" w:space="0" w:color="auto"/>
                <w:bottom w:val="none" w:sz="0" w:space="0" w:color="auto"/>
                <w:right w:val="none" w:sz="0" w:space="0" w:color="auto"/>
              </w:divBdr>
            </w:div>
            <w:div w:id="44649917">
              <w:marLeft w:val="0"/>
              <w:marRight w:val="0"/>
              <w:marTop w:val="0"/>
              <w:marBottom w:val="0"/>
              <w:divBdr>
                <w:top w:val="none" w:sz="0" w:space="0" w:color="auto"/>
                <w:left w:val="none" w:sz="0" w:space="0" w:color="auto"/>
                <w:bottom w:val="none" w:sz="0" w:space="0" w:color="auto"/>
                <w:right w:val="none" w:sz="0" w:space="0" w:color="auto"/>
              </w:divBdr>
              <w:divsChild>
                <w:div w:id="17347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9395">
          <w:marLeft w:val="0"/>
          <w:marRight w:val="0"/>
          <w:marTop w:val="0"/>
          <w:marBottom w:val="0"/>
          <w:divBdr>
            <w:top w:val="none" w:sz="0" w:space="0" w:color="auto"/>
            <w:left w:val="none" w:sz="0" w:space="0" w:color="auto"/>
            <w:bottom w:val="none" w:sz="0" w:space="0" w:color="auto"/>
            <w:right w:val="none" w:sz="0" w:space="0" w:color="auto"/>
          </w:divBdr>
          <w:divsChild>
            <w:div w:id="661587626">
              <w:marLeft w:val="0"/>
              <w:marRight w:val="0"/>
              <w:marTop w:val="0"/>
              <w:marBottom w:val="0"/>
              <w:divBdr>
                <w:top w:val="none" w:sz="0" w:space="0" w:color="auto"/>
                <w:left w:val="none" w:sz="0" w:space="0" w:color="auto"/>
                <w:bottom w:val="none" w:sz="0" w:space="0" w:color="auto"/>
                <w:right w:val="none" w:sz="0" w:space="0" w:color="auto"/>
              </w:divBdr>
            </w:div>
            <w:div w:id="2061977121">
              <w:marLeft w:val="0"/>
              <w:marRight w:val="0"/>
              <w:marTop w:val="0"/>
              <w:marBottom w:val="0"/>
              <w:divBdr>
                <w:top w:val="none" w:sz="0" w:space="0" w:color="auto"/>
                <w:left w:val="none" w:sz="0" w:space="0" w:color="auto"/>
                <w:bottom w:val="none" w:sz="0" w:space="0" w:color="auto"/>
                <w:right w:val="none" w:sz="0" w:space="0" w:color="auto"/>
              </w:divBdr>
              <w:divsChild>
                <w:div w:id="594215949">
                  <w:marLeft w:val="0"/>
                  <w:marRight w:val="0"/>
                  <w:marTop w:val="0"/>
                  <w:marBottom w:val="0"/>
                  <w:divBdr>
                    <w:top w:val="none" w:sz="0" w:space="0" w:color="auto"/>
                    <w:left w:val="none" w:sz="0" w:space="0" w:color="auto"/>
                    <w:bottom w:val="none" w:sz="0" w:space="0" w:color="auto"/>
                    <w:right w:val="none" w:sz="0" w:space="0" w:color="auto"/>
                  </w:divBdr>
                  <w:divsChild>
                    <w:div w:id="114840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12836">
          <w:marLeft w:val="0"/>
          <w:marRight w:val="0"/>
          <w:marTop w:val="0"/>
          <w:marBottom w:val="0"/>
          <w:divBdr>
            <w:top w:val="none" w:sz="0" w:space="0" w:color="auto"/>
            <w:left w:val="none" w:sz="0" w:space="0" w:color="auto"/>
            <w:bottom w:val="none" w:sz="0" w:space="0" w:color="auto"/>
            <w:right w:val="none" w:sz="0" w:space="0" w:color="auto"/>
          </w:divBdr>
          <w:divsChild>
            <w:div w:id="1665740690">
              <w:marLeft w:val="0"/>
              <w:marRight w:val="0"/>
              <w:marTop w:val="0"/>
              <w:marBottom w:val="0"/>
              <w:divBdr>
                <w:top w:val="none" w:sz="0" w:space="0" w:color="auto"/>
                <w:left w:val="none" w:sz="0" w:space="0" w:color="auto"/>
                <w:bottom w:val="none" w:sz="0" w:space="0" w:color="auto"/>
                <w:right w:val="none" w:sz="0" w:space="0" w:color="auto"/>
              </w:divBdr>
            </w:div>
            <w:div w:id="19211860">
              <w:marLeft w:val="0"/>
              <w:marRight w:val="0"/>
              <w:marTop w:val="0"/>
              <w:marBottom w:val="0"/>
              <w:divBdr>
                <w:top w:val="none" w:sz="0" w:space="0" w:color="auto"/>
                <w:left w:val="none" w:sz="0" w:space="0" w:color="auto"/>
                <w:bottom w:val="none" w:sz="0" w:space="0" w:color="auto"/>
                <w:right w:val="none" w:sz="0" w:space="0" w:color="auto"/>
              </w:divBdr>
              <w:divsChild>
                <w:div w:id="20150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1960">
          <w:marLeft w:val="0"/>
          <w:marRight w:val="0"/>
          <w:marTop w:val="0"/>
          <w:marBottom w:val="0"/>
          <w:divBdr>
            <w:top w:val="none" w:sz="0" w:space="0" w:color="auto"/>
            <w:left w:val="none" w:sz="0" w:space="0" w:color="auto"/>
            <w:bottom w:val="none" w:sz="0" w:space="0" w:color="auto"/>
            <w:right w:val="none" w:sz="0" w:space="0" w:color="auto"/>
          </w:divBdr>
          <w:divsChild>
            <w:div w:id="1000540646">
              <w:marLeft w:val="0"/>
              <w:marRight w:val="0"/>
              <w:marTop w:val="0"/>
              <w:marBottom w:val="0"/>
              <w:divBdr>
                <w:top w:val="none" w:sz="0" w:space="0" w:color="auto"/>
                <w:left w:val="none" w:sz="0" w:space="0" w:color="auto"/>
                <w:bottom w:val="none" w:sz="0" w:space="0" w:color="auto"/>
                <w:right w:val="none" w:sz="0" w:space="0" w:color="auto"/>
              </w:divBdr>
            </w:div>
            <w:div w:id="1480225593">
              <w:marLeft w:val="0"/>
              <w:marRight w:val="0"/>
              <w:marTop w:val="0"/>
              <w:marBottom w:val="0"/>
              <w:divBdr>
                <w:top w:val="none" w:sz="0" w:space="0" w:color="auto"/>
                <w:left w:val="none" w:sz="0" w:space="0" w:color="auto"/>
                <w:bottom w:val="none" w:sz="0" w:space="0" w:color="auto"/>
                <w:right w:val="none" w:sz="0" w:space="0" w:color="auto"/>
              </w:divBdr>
              <w:divsChild>
                <w:div w:id="13254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63114">
          <w:marLeft w:val="0"/>
          <w:marRight w:val="0"/>
          <w:marTop w:val="0"/>
          <w:marBottom w:val="0"/>
          <w:divBdr>
            <w:top w:val="none" w:sz="0" w:space="0" w:color="auto"/>
            <w:left w:val="none" w:sz="0" w:space="0" w:color="auto"/>
            <w:bottom w:val="none" w:sz="0" w:space="0" w:color="auto"/>
            <w:right w:val="none" w:sz="0" w:space="0" w:color="auto"/>
          </w:divBdr>
          <w:divsChild>
            <w:div w:id="1352874940">
              <w:marLeft w:val="0"/>
              <w:marRight w:val="0"/>
              <w:marTop w:val="0"/>
              <w:marBottom w:val="0"/>
              <w:divBdr>
                <w:top w:val="none" w:sz="0" w:space="0" w:color="auto"/>
                <w:left w:val="none" w:sz="0" w:space="0" w:color="auto"/>
                <w:bottom w:val="none" w:sz="0" w:space="0" w:color="auto"/>
                <w:right w:val="none" w:sz="0" w:space="0" w:color="auto"/>
              </w:divBdr>
            </w:div>
            <w:div w:id="932392548">
              <w:marLeft w:val="0"/>
              <w:marRight w:val="0"/>
              <w:marTop w:val="0"/>
              <w:marBottom w:val="0"/>
              <w:divBdr>
                <w:top w:val="none" w:sz="0" w:space="0" w:color="auto"/>
                <w:left w:val="none" w:sz="0" w:space="0" w:color="auto"/>
                <w:bottom w:val="none" w:sz="0" w:space="0" w:color="auto"/>
                <w:right w:val="none" w:sz="0" w:space="0" w:color="auto"/>
              </w:divBdr>
              <w:divsChild>
                <w:div w:id="8270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5897">
          <w:marLeft w:val="0"/>
          <w:marRight w:val="0"/>
          <w:marTop w:val="0"/>
          <w:marBottom w:val="0"/>
          <w:divBdr>
            <w:top w:val="none" w:sz="0" w:space="0" w:color="auto"/>
            <w:left w:val="none" w:sz="0" w:space="0" w:color="auto"/>
            <w:bottom w:val="none" w:sz="0" w:space="0" w:color="auto"/>
            <w:right w:val="none" w:sz="0" w:space="0" w:color="auto"/>
          </w:divBdr>
          <w:divsChild>
            <w:div w:id="1087725275">
              <w:marLeft w:val="0"/>
              <w:marRight w:val="0"/>
              <w:marTop w:val="0"/>
              <w:marBottom w:val="0"/>
              <w:divBdr>
                <w:top w:val="none" w:sz="0" w:space="0" w:color="auto"/>
                <w:left w:val="none" w:sz="0" w:space="0" w:color="auto"/>
                <w:bottom w:val="none" w:sz="0" w:space="0" w:color="auto"/>
                <w:right w:val="none" w:sz="0" w:space="0" w:color="auto"/>
              </w:divBdr>
            </w:div>
            <w:div w:id="1141726197">
              <w:marLeft w:val="0"/>
              <w:marRight w:val="0"/>
              <w:marTop w:val="0"/>
              <w:marBottom w:val="0"/>
              <w:divBdr>
                <w:top w:val="none" w:sz="0" w:space="0" w:color="auto"/>
                <w:left w:val="none" w:sz="0" w:space="0" w:color="auto"/>
                <w:bottom w:val="none" w:sz="0" w:space="0" w:color="auto"/>
                <w:right w:val="none" w:sz="0" w:space="0" w:color="auto"/>
              </w:divBdr>
              <w:divsChild>
                <w:div w:id="3906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2593">
          <w:marLeft w:val="0"/>
          <w:marRight w:val="0"/>
          <w:marTop w:val="0"/>
          <w:marBottom w:val="0"/>
          <w:divBdr>
            <w:top w:val="none" w:sz="0" w:space="0" w:color="auto"/>
            <w:left w:val="none" w:sz="0" w:space="0" w:color="auto"/>
            <w:bottom w:val="none" w:sz="0" w:space="0" w:color="auto"/>
            <w:right w:val="none" w:sz="0" w:space="0" w:color="auto"/>
          </w:divBdr>
          <w:divsChild>
            <w:div w:id="1650136433">
              <w:marLeft w:val="0"/>
              <w:marRight w:val="0"/>
              <w:marTop w:val="0"/>
              <w:marBottom w:val="0"/>
              <w:divBdr>
                <w:top w:val="none" w:sz="0" w:space="0" w:color="auto"/>
                <w:left w:val="none" w:sz="0" w:space="0" w:color="auto"/>
                <w:bottom w:val="none" w:sz="0" w:space="0" w:color="auto"/>
                <w:right w:val="none" w:sz="0" w:space="0" w:color="auto"/>
              </w:divBdr>
            </w:div>
            <w:div w:id="1275165398">
              <w:marLeft w:val="0"/>
              <w:marRight w:val="0"/>
              <w:marTop w:val="0"/>
              <w:marBottom w:val="0"/>
              <w:divBdr>
                <w:top w:val="none" w:sz="0" w:space="0" w:color="auto"/>
                <w:left w:val="none" w:sz="0" w:space="0" w:color="auto"/>
                <w:bottom w:val="none" w:sz="0" w:space="0" w:color="auto"/>
                <w:right w:val="none" w:sz="0" w:space="0" w:color="auto"/>
              </w:divBdr>
              <w:divsChild>
                <w:div w:id="7955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79426">
      <w:bodyDiv w:val="1"/>
      <w:marLeft w:val="0"/>
      <w:marRight w:val="0"/>
      <w:marTop w:val="0"/>
      <w:marBottom w:val="0"/>
      <w:divBdr>
        <w:top w:val="none" w:sz="0" w:space="0" w:color="auto"/>
        <w:left w:val="none" w:sz="0" w:space="0" w:color="auto"/>
        <w:bottom w:val="none" w:sz="0" w:space="0" w:color="auto"/>
        <w:right w:val="none" w:sz="0" w:space="0" w:color="auto"/>
      </w:divBdr>
    </w:div>
    <w:div w:id="1090276661">
      <w:bodyDiv w:val="1"/>
      <w:marLeft w:val="0"/>
      <w:marRight w:val="0"/>
      <w:marTop w:val="0"/>
      <w:marBottom w:val="0"/>
      <w:divBdr>
        <w:top w:val="none" w:sz="0" w:space="0" w:color="auto"/>
        <w:left w:val="none" w:sz="0" w:space="0" w:color="auto"/>
        <w:bottom w:val="none" w:sz="0" w:space="0" w:color="auto"/>
        <w:right w:val="none" w:sz="0" w:space="0" w:color="auto"/>
      </w:divBdr>
    </w:div>
    <w:div w:id="1154489452">
      <w:bodyDiv w:val="1"/>
      <w:marLeft w:val="0"/>
      <w:marRight w:val="0"/>
      <w:marTop w:val="0"/>
      <w:marBottom w:val="0"/>
      <w:divBdr>
        <w:top w:val="none" w:sz="0" w:space="0" w:color="auto"/>
        <w:left w:val="none" w:sz="0" w:space="0" w:color="auto"/>
        <w:bottom w:val="none" w:sz="0" w:space="0" w:color="auto"/>
        <w:right w:val="none" w:sz="0" w:space="0" w:color="auto"/>
      </w:divBdr>
    </w:div>
    <w:div w:id="188941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2813</Words>
  <Characters>16035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Zam_direktor</cp:lastModifiedBy>
  <cp:revision>4</cp:revision>
  <cp:lastPrinted>2022-08-18T08:06:00Z</cp:lastPrinted>
  <dcterms:created xsi:type="dcterms:W3CDTF">2022-09-14T15:40:00Z</dcterms:created>
  <dcterms:modified xsi:type="dcterms:W3CDTF">2022-09-14T16:34:00Z</dcterms:modified>
</cp:coreProperties>
</file>