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outlineLvl w:val="0"/>
      </w:pPr>
      <w:bookmarkStart w:id="3" w:name="_GoBack"/>
      <w:bookmarkEnd w:id="3"/>
      <w:r>
        <w:t>Зарегистрировано в Национальном реестре правовых актов</w:t>
      </w:r>
    </w:p>
    <w:p>
      <w:pPr>
        <w:pStyle w:val="4"/>
        <w:spacing w:before="220"/>
        <w:jc w:val="both"/>
      </w:pPr>
      <w:r>
        <w:t>Республики Беларусь 29 июня 2011 г. N 5/34044</w:t>
      </w:r>
    </w:p>
    <w:p>
      <w:pPr>
        <w:pStyle w:val="4"/>
        <w:pBdr>
          <w:top w:val="single" w:color="auto" w:sz="6" w:space="0"/>
        </w:pBdr>
        <w:spacing w:before="100" w:after="100"/>
        <w:jc w:val="both"/>
        <w:rPr>
          <w:sz w:val="2"/>
          <w:szCs w:val="2"/>
        </w:rPr>
      </w:pPr>
    </w:p>
    <w:p>
      <w:pPr>
        <w:pStyle w:val="4"/>
        <w:jc w:val="both"/>
      </w:pPr>
    </w:p>
    <w:p>
      <w:pPr>
        <w:pStyle w:val="6"/>
        <w:jc w:val="center"/>
      </w:pPr>
      <w:r>
        <w:t>ПОСТАНОВЛЕНИЕ СОВЕТА МИНИСТРОВ РЕСПУБЛИКИ БЕЛАРУСЬ</w:t>
      </w:r>
    </w:p>
    <w:p>
      <w:pPr>
        <w:pStyle w:val="6"/>
        <w:jc w:val="center"/>
      </w:pPr>
      <w:r>
        <w:t>24 июня 2011 г. N 839</w:t>
      </w:r>
    </w:p>
    <w:p>
      <w:pPr>
        <w:pStyle w:val="6"/>
        <w:jc w:val="center"/>
      </w:pPr>
    </w:p>
    <w:p>
      <w:pPr>
        <w:pStyle w:val="6"/>
        <w:jc w:val="center"/>
      </w:pPr>
      <w:r>
        <w:t>О РАЗМЕРЕ И ПОРЯДКЕ ВЗИМАНИЯ ПЛАТЫ ЗА ПОЛЬЗОВАНИЕ УЧЕБНИКАМИ И (ИЛИ) УЧЕБНЫМИ ПОСОБИЯМИ И ПОРЯДКЕ ПРЕДОСТАВЛЕНИЯ ИХ В БЕСПЛАТНОЕ ПОЛЬЗОВАНИЕ</w:t>
      </w:r>
    </w:p>
    <w:p>
      <w:pPr>
        <w:pStyle w:val="4"/>
        <w:jc w:val="center"/>
      </w:pPr>
      <w:r>
        <w:t xml:space="preserve">(в ред. постановлений Совмина от 04.08.2011 </w:t>
      </w:r>
      <w:r>
        <w:fldChar w:fldCharType="begin"/>
      </w:r>
      <w:r>
        <w:instrText xml:space="preserve"> HYPERLINK "consultantplus://offline/ref=8F1D48432292CE941E80DA6C0AD0530671646274670BB4B158DC0DA4FF419A071B4FBBEE00ECF5673A7D3A598CM4WEJ" </w:instrText>
      </w:r>
      <w:r>
        <w:fldChar w:fldCharType="separate"/>
      </w:r>
      <w:r>
        <w:rPr>
          <w:color w:val="0000FF"/>
        </w:rPr>
        <w:t>N 1049</w:t>
      </w:r>
      <w:r>
        <w:rPr>
          <w:color w:val="0000FF"/>
        </w:rPr>
        <w:fldChar w:fldCharType="end"/>
      </w:r>
      <w:r>
        <w:t>,</w:t>
      </w:r>
    </w:p>
    <w:p>
      <w:pPr>
        <w:pStyle w:val="4"/>
        <w:jc w:val="center"/>
      </w:pPr>
      <w:r>
        <w:t xml:space="preserve">от 19.07.2012 </w:t>
      </w:r>
      <w:r>
        <w:fldChar w:fldCharType="begin"/>
      </w:r>
      <w:r>
        <w:instrText xml:space="preserve"> HYPERLINK "consultantplus://offline/ref=8F1D48432292CE941E80DA6C0AD0530671646274670BB7B352D90AA4FF419A071B4FBBEE00ECF5673A7D3A5081M4W8J" </w:instrText>
      </w:r>
      <w:r>
        <w:fldChar w:fldCharType="separate"/>
      </w:r>
      <w:r>
        <w:rPr>
          <w:color w:val="0000FF"/>
        </w:rPr>
        <w:t>N 664</w:t>
      </w:r>
      <w:r>
        <w:rPr>
          <w:color w:val="0000FF"/>
        </w:rPr>
        <w:fldChar w:fldCharType="end"/>
      </w:r>
      <w:r>
        <w:t xml:space="preserve">, от 24.07.2014 </w:t>
      </w:r>
      <w:r>
        <w:fldChar w:fldCharType="begin"/>
      </w:r>
      <w:r>
        <w:instrText xml:space="preserve"> HYPERLINK "consultantplus://offline/ref=8F1D48432292CE941E80DA6C0AD0530671646274670BB6B758D605A4FF419A071B4FBBEE00ECF5673A7D3A5084M4W2J" </w:instrText>
      </w:r>
      <w:r>
        <w:fldChar w:fldCharType="separate"/>
      </w:r>
      <w:r>
        <w:rPr>
          <w:color w:val="0000FF"/>
        </w:rPr>
        <w:t>N 725</w:t>
      </w:r>
      <w:r>
        <w:rPr>
          <w:color w:val="0000FF"/>
        </w:rPr>
        <w:fldChar w:fldCharType="end"/>
      </w:r>
      <w:r>
        <w:t xml:space="preserve">, от 28.11.2014 </w:t>
      </w:r>
      <w:r>
        <w:fldChar w:fldCharType="begin"/>
      </w:r>
      <w:r>
        <w:instrText xml:space="preserve"> HYPERLINK "consultantplus://offline/ref=8F1D48432292CE941E80DA6C0AD0530671646274670BB6BA54D60DA4FF419A071B4FBBEE00ECF5673A7D3A5084M4WCJ" </w:instrText>
      </w:r>
      <w:r>
        <w:fldChar w:fldCharType="separate"/>
      </w:r>
      <w:r>
        <w:rPr>
          <w:color w:val="0000FF"/>
        </w:rPr>
        <w:t>N 1114</w:t>
      </w:r>
      <w:r>
        <w:rPr>
          <w:color w:val="0000FF"/>
        </w:rPr>
        <w:fldChar w:fldCharType="end"/>
      </w:r>
      <w:r>
        <w:t>,</w:t>
      </w:r>
    </w:p>
    <w:p>
      <w:pPr>
        <w:pStyle w:val="4"/>
        <w:jc w:val="center"/>
      </w:pPr>
      <w:r>
        <w:t xml:space="preserve">от 12.01.2017 </w:t>
      </w:r>
      <w:r>
        <w:fldChar w:fldCharType="begin"/>
      </w:r>
      <w:r>
        <w:instrText xml:space="preserve"> HYPERLINK "consultantplus://offline/ref=8F1D48432292CE941E80DA6C0AD0530671646274670BB0B053DD0AA4FF419A071B4FBBEE00ECF5673A7D3A5185M4WDJ" </w:instrText>
      </w:r>
      <w:r>
        <w:fldChar w:fldCharType="separate"/>
      </w:r>
      <w:r>
        <w:rPr>
          <w:color w:val="0000FF"/>
        </w:rPr>
        <w:t>N 22</w:t>
      </w:r>
      <w:r>
        <w:rPr>
          <w:color w:val="0000FF"/>
        </w:rPr>
        <w:fldChar w:fldCharType="end"/>
      </w:r>
      <w:r>
        <w:t xml:space="preserve">, от 28.08.2018 </w:t>
      </w:r>
      <w:r>
        <w:fldChar w:fldCharType="begin"/>
      </w:r>
      <w:r>
        <w:instrText xml:space="preserve"> HYPERLINK "consultantplus://offline/ref=8F1D48432292CE941E80DA6C0AD0530671646274670BB3B752DE04A4FF419A071B4FBBEE00ECF5673A7D3A5085M4WEJ" </w:instrText>
      </w:r>
      <w:r>
        <w:fldChar w:fldCharType="separate"/>
      </w:r>
      <w:r>
        <w:rPr>
          <w:color w:val="0000FF"/>
        </w:rPr>
        <w:t>N 621</w:t>
      </w:r>
      <w:r>
        <w:rPr>
          <w:color w:val="0000FF"/>
        </w:rPr>
        <w:fldChar w:fldCharType="end"/>
      </w:r>
      <w:r>
        <w:t>)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t xml:space="preserve">В соответствии с </w:t>
      </w:r>
      <w:r>
        <w:fldChar w:fldCharType="begin"/>
      </w:r>
      <w:r>
        <w:instrText xml:space="preserve"> HYPERLINK "consultantplus://offline/ref=8F1D48432292CE941E80DA6C0AD0530671646274670BB5BB51D908A4FF419A071B4FBBEE00ECF5673A7D3A5881M4W2J" </w:instrText>
      </w:r>
      <w:r>
        <w:fldChar w:fldCharType="separate"/>
      </w:r>
      <w:r>
        <w:rPr>
          <w:color w:val="0000FF"/>
        </w:rPr>
        <w:t>частью первой пункта 2 статьи 39</w:t>
      </w:r>
      <w:r>
        <w:rPr>
          <w:color w:val="0000FF"/>
        </w:rPr>
        <w:fldChar w:fldCharType="end"/>
      </w:r>
      <w:r>
        <w:t xml:space="preserve"> Кодекса Республики Беларусь об образовании Совет Министров Республики Беларусь ПОСТАНОВЛЯЕТ:</w:t>
      </w:r>
    </w:p>
    <w:p>
      <w:pPr>
        <w:pStyle w:val="4"/>
        <w:spacing w:before="220"/>
        <w:ind w:firstLine="540"/>
        <w:jc w:val="both"/>
      </w:pPr>
      <w:r>
        <w:t>1. Установить, что:</w:t>
      </w:r>
    </w:p>
    <w:p>
      <w:pPr>
        <w:pStyle w:val="4"/>
        <w:spacing w:before="220"/>
        <w:ind w:firstLine="540"/>
        <w:jc w:val="both"/>
      </w:pPr>
      <w:r>
        <w:t xml:space="preserve">1.1. плата за пользование учебными пособиями лицами при освоении содержания образовательной программы дошкольного образования взимается в размере 0,2 базовой </w:t>
      </w:r>
      <w:r>
        <w:fldChar w:fldCharType="begin"/>
      </w:r>
      <w:r>
        <w:instrText xml:space="preserve"> HYPERLINK "consultantplus://offline/ref=8F1D48432292CE941E80DA6C0AD0530671646274670BB4B056DD0FA4FF419A071B4FMBWBJ" </w:instrText>
      </w:r>
      <w:r>
        <w:fldChar w:fldCharType="separate"/>
      </w:r>
      <w:r>
        <w:rPr>
          <w:color w:val="0000FF"/>
        </w:rPr>
        <w:t>величины</w:t>
      </w:r>
      <w:r>
        <w:rPr>
          <w:color w:val="0000FF"/>
        </w:rPr>
        <w:fldChar w:fldCharType="end"/>
      </w:r>
      <w:r>
        <w:t>;</w:t>
      </w:r>
    </w:p>
    <w:p>
      <w:pPr>
        <w:pStyle w:val="4"/>
        <w:jc w:val="both"/>
      </w:pPr>
      <w:r>
        <w:t xml:space="preserve">(в ред. </w:t>
      </w:r>
      <w:r>
        <w:fldChar w:fldCharType="begin"/>
      </w:r>
      <w:r>
        <w:instrText xml:space="preserve"> HYPERLINK "consultantplus://offline/ref=8F1D48432292CE941E80DA6C0AD0530671646274670BB3B752DE04A4FF419A071B4FBBEE00ECF5673A7D3A5085M4WCJ" </w:instrText>
      </w:r>
      <w: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Совмина от 28.08.2018 N 621)</w:t>
      </w:r>
    </w:p>
    <w:p>
      <w:pPr>
        <w:pStyle w:val="4"/>
        <w:spacing w:before="220"/>
        <w:ind w:firstLine="540"/>
        <w:jc w:val="both"/>
      </w:pPr>
      <w:r>
        <w:t xml:space="preserve">1.2. плата за пользование учебниками и учебными пособиями лицами при освоении содержания образовательных программ общего среднего образования за I - XI классы взимается в размере 0,5 базовой </w:t>
      </w:r>
      <w:r>
        <w:fldChar w:fldCharType="begin"/>
      </w:r>
      <w:r>
        <w:instrText xml:space="preserve"> HYPERLINK "consultantplus://offline/ref=8F1D48432292CE941E80DA6C0AD0530671646274670BB4B056DD0FA4FF419A071B4FMBWBJ" </w:instrText>
      </w:r>
      <w:r>
        <w:fldChar w:fldCharType="separate"/>
      </w:r>
      <w:r>
        <w:rPr>
          <w:color w:val="0000FF"/>
        </w:rPr>
        <w:t>величины</w:t>
      </w:r>
      <w:r>
        <w:rPr>
          <w:color w:val="0000FF"/>
        </w:rPr>
        <w:fldChar w:fldCharType="end"/>
      </w:r>
      <w:r>
        <w:t>.</w:t>
      </w:r>
    </w:p>
    <w:p>
      <w:pPr>
        <w:pStyle w:val="4"/>
        <w:jc w:val="both"/>
      </w:pPr>
      <w:r>
        <w:t xml:space="preserve">(в ред. </w:t>
      </w:r>
      <w:r>
        <w:fldChar w:fldCharType="begin"/>
      </w:r>
      <w:r>
        <w:instrText xml:space="preserve"> HYPERLINK "consultantplus://offline/ref=8F1D48432292CE941E80DA6C0AD0530671646274670BB3B752DE04A4FF419A071B4FBBEE00ECF5673A7D3A5085M4WDJ" </w:instrText>
      </w:r>
      <w: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Совмина от 28.08.2018 N 621)</w:t>
      </w:r>
    </w:p>
    <w:p>
      <w:pPr>
        <w:pStyle w:val="4"/>
        <w:spacing w:before="220"/>
        <w:ind w:firstLine="540"/>
        <w:jc w:val="both"/>
      </w:pPr>
      <w:r>
        <w:t xml:space="preserve">2. Утвердить прилагаемое </w:t>
      </w:r>
      <w:r>
        <w:fldChar w:fldCharType="begin"/>
      </w:r>
      <w:r>
        <w:instrText xml:space="preserve"> HYPERLINK \l "P36" </w:instrText>
      </w:r>
      <w:r>
        <w:fldChar w:fldCharType="separate"/>
      </w:r>
      <w:r>
        <w:rPr>
          <w:color w:val="0000FF"/>
        </w:rPr>
        <w:t>Положение</w:t>
      </w:r>
      <w:r>
        <w:rPr>
          <w:color w:val="0000FF"/>
        </w:rPr>
        <w:fldChar w:fldCharType="end"/>
      </w:r>
      <w:r>
        <w:t xml:space="preserve"> о порядке взимания платы за пользование учебниками и (или) учебными пособиями и предоставления их в бесплатное пользование.</w:t>
      </w:r>
    </w:p>
    <w:p>
      <w:pPr>
        <w:pStyle w:val="4"/>
        <w:spacing w:before="220"/>
        <w:ind w:firstLine="540"/>
        <w:jc w:val="both"/>
      </w:pPr>
      <w:r>
        <w:t>3. Исключен.</w:t>
      </w:r>
    </w:p>
    <w:p>
      <w:pPr>
        <w:pStyle w:val="4"/>
        <w:jc w:val="both"/>
      </w:pPr>
      <w:r>
        <w:t xml:space="preserve">(п. 3 исключен. - </w:t>
      </w:r>
      <w:r>
        <w:fldChar w:fldCharType="begin"/>
      </w:r>
      <w:r>
        <w:instrText xml:space="preserve"> HYPERLINK "consultantplus://offline/ref=8F1D48432292CE941E80DA6C0AD0530671646274670BB3B752DE04A4FF419A071B4FBBEE00ECF5673A7D3A5085M4W2J" </w:instrText>
      </w:r>
      <w:r>
        <w:fldChar w:fldCharType="separate"/>
      </w:r>
      <w:r>
        <w:rPr>
          <w:color w:val="0000FF"/>
        </w:rPr>
        <w:t>Постановление</w:t>
      </w:r>
      <w:r>
        <w:rPr>
          <w:color w:val="0000FF"/>
        </w:rPr>
        <w:fldChar w:fldCharType="end"/>
      </w:r>
      <w:r>
        <w:t xml:space="preserve"> Совмина от 28.08.2018 N 621)</w:t>
      </w:r>
    </w:p>
    <w:p>
      <w:pPr>
        <w:pStyle w:val="4"/>
        <w:spacing w:before="22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>
      <w:pPr>
        <w:pStyle w:val="4"/>
        <w:jc w:val="both"/>
      </w:pPr>
    </w:p>
    <w:tbl>
      <w:tblPr>
        <w:tblStyle w:val="3"/>
        <w:tblW w:w="500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right"/>
            </w:pPr>
            <w:r>
              <w:t>М.Мясникович</w:t>
            </w:r>
          </w:p>
        </w:tc>
      </w:tr>
    </w:tbl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5"/>
        <w:jc w:val="both"/>
      </w:pPr>
      <w:r>
        <w:t xml:space="preserve">                                                        УТВЕРЖДЕНО</w:t>
      </w:r>
    </w:p>
    <w:p>
      <w:pPr>
        <w:pStyle w:val="5"/>
        <w:jc w:val="both"/>
      </w:pPr>
      <w:r>
        <w:t xml:space="preserve">                                                        Постановление</w:t>
      </w:r>
    </w:p>
    <w:p>
      <w:pPr>
        <w:pStyle w:val="5"/>
        <w:jc w:val="both"/>
      </w:pPr>
      <w:r>
        <w:t xml:space="preserve">                                                        Совета Министров</w:t>
      </w:r>
    </w:p>
    <w:p>
      <w:pPr>
        <w:pStyle w:val="5"/>
        <w:jc w:val="both"/>
      </w:pPr>
      <w:r>
        <w:t xml:space="preserve">                                                        Республики Беларусь</w:t>
      </w:r>
    </w:p>
    <w:p>
      <w:pPr>
        <w:pStyle w:val="5"/>
        <w:jc w:val="both"/>
      </w:pPr>
      <w:r>
        <w:t xml:space="preserve">                                                        24.06.2011 N 839</w:t>
      </w:r>
    </w:p>
    <w:p>
      <w:pPr>
        <w:pStyle w:val="4"/>
        <w:jc w:val="both"/>
      </w:pPr>
    </w:p>
    <w:p>
      <w:pPr>
        <w:pStyle w:val="6"/>
        <w:jc w:val="center"/>
      </w:pPr>
      <w:bookmarkStart w:id="0" w:name="P36"/>
      <w:bookmarkEnd w:id="0"/>
      <w:r>
        <w:t>ПОЛОЖЕНИЕ</w:t>
      </w:r>
    </w:p>
    <w:p>
      <w:pPr>
        <w:pStyle w:val="6"/>
        <w:jc w:val="center"/>
      </w:pPr>
      <w:r>
        <w:t>О ПОРЯДКЕ ВЗИМАНИЯ ПЛАТЫ ЗА ПОЛЬЗОВАНИЕ УЧЕБНИКАМИ И (ИЛИ) УЧЕБНЫМИ ПОСОБИЯМИ И ПРЕДОСТАВЛЕНИЯ ИХ В БЕСПЛАТНОЕ ПОЛЬЗОВАНИЕ</w:t>
      </w:r>
    </w:p>
    <w:p>
      <w:pPr>
        <w:pStyle w:val="4"/>
        <w:jc w:val="center"/>
      </w:pPr>
      <w:r>
        <w:t xml:space="preserve">(в ред. постановлений Совмина от 04.08.2011 </w:t>
      </w:r>
      <w:r>
        <w:fldChar w:fldCharType="begin"/>
      </w:r>
      <w:r>
        <w:instrText xml:space="preserve"> HYPERLINK "consultantplus://offline/ref=8F1D48432292CE941E80DA6C0AD0530671646274670BB4B158DC0DA4FF419A071B4FBBEE00ECF5673A7D3A598CM4WEJ" </w:instrText>
      </w:r>
      <w:r>
        <w:fldChar w:fldCharType="separate"/>
      </w:r>
      <w:r>
        <w:rPr>
          <w:color w:val="0000FF"/>
        </w:rPr>
        <w:t>N 1049</w:t>
      </w:r>
      <w:r>
        <w:rPr>
          <w:color w:val="0000FF"/>
        </w:rPr>
        <w:fldChar w:fldCharType="end"/>
      </w:r>
      <w:r>
        <w:t>,</w:t>
      </w:r>
    </w:p>
    <w:p>
      <w:pPr>
        <w:pStyle w:val="4"/>
        <w:jc w:val="center"/>
      </w:pPr>
      <w:r>
        <w:t xml:space="preserve">от 19.07.2012 </w:t>
      </w:r>
      <w:r>
        <w:fldChar w:fldCharType="begin"/>
      </w:r>
      <w:r>
        <w:instrText xml:space="preserve"> HYPERLINK "consultantplus://offline/ref=8F1D48432292CE941E80DA6C0AD0530671646274670BB7B352D90AA4FF419A071B4FBBEE00ECF5673A7D3A5081M4W8J" </w:instrText>
      </w:r>
      <w:r>
        <w:fldChar w:fldCharType="separate"/>
      </w:r>
      <w:r>
        <w:rPr>
          <w:color w:val="0000FF"/>
        </w:rPr>
        <w:t>N 664</w:t>
      </w:r>
      <w:r>
        <w:rPr>
          <w:color w:val="0000FF"/>
        </w:rPr>
        <w:fldChar w:fldCharType="end"/>
      </w:r>
      <w:r>
        <w:t xml:space="preserve">, от 24.07.2014 </w:t>
      </w:r>
      <w:r>
        <w:fldChar w:fldCharType="begin"/>
      </w:r>
      <w:r>
        <w:instrText xml:space="preserve"> HYPERLINK "consultantplus://offline/ref=8F1D48432292CE941E80DA6C0AD0530671646274670BB6B758D605A4FF419A071B4FBBEE00ECF5673A7D3A5084M4W2J" </w:instrText>
      </w:r>
      <w:r>
        <w:fldChar w:fldCharType="separate"/>
      </w:r>
      <w:r>
        <w:rPr>
          <w:color w:val="0000FF"/>
        </w:rPr>
        <w:t>N 725</w:t>
      </w:r>
      <w:r>
        <w:rPr>
          <w:color w:val="0000FF"/>
        </w:rPr>
        <w:fldChar w:fldCharType="end"/>
      </w:r>
      <w:r>
        <w:t xml:space="preserve">, от 28.11.2014 </w:t>
      </w:r>
      <w:r>
        <w:fldChar w:fldCharType="begin"/>
      </w:r>
      <w:r>
        <w:instrText xml:space="preserve"> HYPERLINK "consultantplus://offline/ref=8F1D48432292CE941E80DA6C0AD0530671646274670BB6BA54D60DA4FF419A071B4FBBEE00ECF5673A7D3A5084M4WCJ" </w:instrText>
      </w:r>
      <w:r>
        <w:fldChar w:fldCharType="separate"/>
      </w:r>
      <w:r>
        <w:rPr>
          <w:color w:val="0000FF"/>
        </w:rPr>
        <w:t>N 1114</w:t>
      </w:r>
      <w:r>
        <w:rPr>
          <w:color w:val="0000FF"/>
        </w:rPr>
        <w:fldChar w:fldCharType="end"/>
      </w:r>
      <w:r>
        <w:t>,</w:t>
      </w:r>
    </w:p>
    <w:p>
      <w:pPr>
        <w:pStyle w:val="4"/>
        <w:jc w:val="center"/>
      </w:pPr>
      <w:r>
        <w:t xml:space="preserve">от 28.08.2018 </w:t>
      </w:r>
      <w:r>
        <w:fldChar w:fldCharType="begin"/>
      </w:r>
      <w:r>
        <w:instrText xml:space="preserve"> HYPERLINK "consultantplus://offline/ref=8F1D48432292CE941E80DA6C0AD0530671646274670BB3B752DE04A4FF419A071B4FBBEE00ECF5673A7D3A5085M4W3J" </w:instrText>
      </w:r>
      <w:r>
        <w:fldChar w:fldCharType="separate"/>
      </w:r>
      <w:r>
        <w:rPr>
          <w:color w:val="0000FF"/>
        </w:rPr>
        <w:t>N 621</w:t>
      </w:r>
      <w:r>
        <w:rPr>
          <w:color w:val="0000FF"/>
        </w:rPr>
        <w:fldChar w:fldCharType="end"/>
      </w:r>
      <w:r>
        <w:t>)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t>1. Настоящим Положением определяется порядок взимания платы за пользование лицами, осваивающими содержание образовательных программ дошкольного и общего среднего образования (далее, если не определено иное, - обучающиеся), учебниками и (или) учебными пособиями и предоставления их в бесплатное пользование.</w:t>
      </w:r>
    </w:p>
    <w:p>
      <w:pPr>
        <w:pStyle w:val="4"/>
        <w:spacing w:before="220"/>
        <w:ind w:firstLine="540"/>
        <w:jc w:val="both"/>
      </w:pPr>
      <w:r>
        <w:t>Настоящее Положение распространяется на учреждения образования, реализующие образовательные программы дошкольного, специального и общего среднего образования, иные организации и индивидуальных предпринимателей,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образования, независимо от ведомственной подчиненности и формы собственности указанных учреждений образования и организаций (далее - учреждения образования, организации, индивидуальные предприниматели).</w:t>
      </w:r>
    </w:p>
    <w:p>
      <w:pPr>
        <w:pStyle w:val="4"/>
        <w:spacing w:before="220"/>
        <w:ind w:firstLine="540"/>
        <w:jc w:val="both"/>
      </w:pPr>
      <w:r>
        <w:t xml:space="preserve">2. Плата за пользование учебниками и (или) учебными пособиями (далее - плата) вносится до 1 октября текущего учебного года законными представителями обучающихся, учащимися и зачисляется в доход республиканского бюджета в счет компенсации его расходов в соответствии с </w:t>
      </w:r>
      <w:r>
        <w:fldChar w:fldCharType="begin"/>
      </w:r>
      <w:r>
        <w:instrText xml:space="preserve"> HYPERLINK "consultantplus://offline/ref=8F1D48432292CE941E80DA6C0AD0530671646274670BB5BB54DF08A4FF419A071B4FBBEE00ECF5673A7D3A5084M4W3J" </w:instrText>
      </w:r>
      <w:r>
        <w:fldChar w:fldCharType="separate"/>
      </w:r>
      <w:r>
        <w:rPr>
          <w:color w:val="0000FF"/>
        </w:rPr>
        <w:t>классификацией</w:t>
      </w:r>
      <w:r>
        <w:rPr>
          <w:color w:val="0000FF"/>
        </w:rPr>
        <w:fldChar w:fldCharType="end"/>
      </w:r>
      <w:r>
        <w:t xml:space="preserve"> доходов бюджета, утвержденной постановлением Министерства финансов Республики Беларусь от 31 декабря 2008 г. N 208 "О бюджетной классификации Республики Беларусь" (Национальный реестр правовых актов Республики Беларусь, 2009 г., N 45, 8/20467).</w:t>
      </w:r>
    </w:p>
    <w:p>
      <w:pPr>
        <w:pStyle w:val="4"/>
        <w:spacing w:before="220"/>
        <w:ind w:firstLine="540"/>
        <w:jc w:val="both"/>
      </w:pPr>
      <w:r>
        <w:t>Внесение платы осуществляется на счета по учету средств республиканского бюджета, открытые территориальным органам Министерства финансов для зачисления платежей, контроль за уплатой которых осуществляется налоговыми органами.</w:t>
      </w:r>
    </w:p>
    <w:p>
      <w:pPr>
        <w:pStyle w:val="4"/>
        <w:jc w:val="both"/>
      </w:pPr>
      <w:r>
        <w:t xml:space="preserve">(в ред. </w:t>
      </w:r>
      <w:r>
        <w:fldChar w:fldCharType="begin"/>
      </w:r>
      <w:r>
        <w:instrText xml:space="preserve"> HYPERLINK "consultantplus://offline/ref=8F1D48432292CE941E80DA6C0AD0530671646274670BB6B758D605A4FF419A071B4FBBEE00ECF5673A7D3A5084M4W3J" </w:instrText>
      </w:r>
      <w: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Совмина от 24.07.2014 N 725)</w:t>
      </w:r>
    </w:p>
    <w:p>
      <w:pPr>
        <w:pStyle w:val="4"/>
        <w:spacing w:before="220"/>
        <w:ind w:firstLine="540"/>
        <w:jc w:val="both"/>
      </w:pPr>
      <w:r>
        <w:t>3. Исключен.</w:t>
      </w:r>
    </w:p>
    <w:p>
      <w:pPr>
        <w:pStyle w:val="4"/>
        <w:jc w:val="both"/>
      </w:pPr>
      <w:r>
        <w:t xml:space="preserve">(п. 3 исключен. - </w:t>
      </w:r>
      <w:r>
        <w:fldChar w:fldCharType="begin"/>
      </w:r>
      <w:r>
        <w:instrText xml:space="preserve"> HYPERLINK "consultantplus://offline/ref=8F1D48432292CE941E80DA6C0AD0530671646274670BB3B752DE04A4FF419A071B4FBBEE00ECF5673A7D3A5085M4W3J" </w:instrText>
      </w:r>
      <w:r>
        <w:fldChar w:fldCharType="separate"/>
      </w:r>
      <w:r>
        <w:rPr>
          <w:color w:val="0000FF"/>
        </w:rPr>
        <w:t>Постановление</w:t>
      </w:r>
      <w:r>
        <w:rPr>
          <w:color w:val="0000FF"/>
        </w:rPr>
        <w:fldChar w:fldCharType="end"/>
      </w:r>
      <w:r>
        <w:t xml:space="preserve"> Совмина от 28.08.2018 N 621)</w:t>
      </w:r>
    </w:p>
    <w:p>
      <w:pPr>
        <w:pStyle w:val="4"/>
        <w:spacing w:before="220"/>
        <w:ind w:firstLine="540"/>
        <w:jc w:val="both"/>
      </w:pPr>
      <w:r>
        <w:t xml:space="preserve">4. Законные представители обучающихся, имеющих право в соответствии с </w:t>
      </w:r>
      <w:r>
        <w:fldChar w:fldCharType="begin"/>
      </w:r>
      <w:r>
        <w:instrText xml:space="preserve"> HYPERLINK "consultantplus://offline/ref=8F1D48432292CE941E80DA6C0AD0530671646274670BB4B456DD0FA4FF419A071B4FBBEE00ECF5673A7D3A5881M4W3J" </w:instrText>
      </w:r>
      <w:r>
        <w:fldChar w:fldCharType="separate"/>
      </w:r>
      <w:r>
        <w:rPr>
          <w:color w:val="0000FF"/>
        </w:rPr>
        <w:t>частями второй</w:t>
      </w:r>
      <w:r>
        <w:rPr>
          <w:color w:val="0000FF"/>
        </w:rPr>
        <w:fldChar w:fldCharType="end"/>
      </w:r>
      <w:r>
        <w:t xml:space="preserve"> и </w:t>
      </w:r>
      <w:r>
        <w:fldChar w:fldCharType="begin"/>
      </w:r>
      <w:r>
        <w:instrText xml:space="preserve"> HYPERLINK "consultantplus://offline/ref=8F1D48432292CE941E80DA6C0AD0530671646274670BB4B456DD0FA4FF419A071B4FBBEE00ECF5673A7D3A5880M4W2J" </w:instrText>
      </w:r>
      <w:r>
        <w:fldChar w:fldCharType="separate"/>
      </w:r>
      <w:r>
        <w:rPr>
          <w:color w:val="0000FF"/>
        </w:rPr>
        <w:t>третьей пункта 2 статьи 39</w:t>
      </w:r>
      <w:r>
        <w:rPr>
          <w:color w:val="0000FF"/>
        </w:rPr>
        <w:fldChar w:fldCharType="end"/>
      </w:r>
      <w:r>
        <w:t xml:space="preserve"> Кодекса Республики Беларусь об образовании на бесплатное пользование учебниками и (или) учебными пособиями либо снижение платы за пользование ими, при обращении в учреждение образования, организацию, к индивидуальному предпринимателю до 15 августа представляют следующие документы:</w:t>
      </w:r>
    </w:p>
    <w:p>
      <w:pPr>
        <w:pStyle w:val="4"/>
        <w:spacing w:before="220"/>
        <w:ind w:firstLine="540"/>
        <w:jc w:val="both"/>
      </w:pPr>
      <w:r>
        <w:t>для установления бесплатного пользования учебниками и (или) учебными пособиями:</w:t>
      </w:r>
    </w:p>
    <w:p>
      <w:pPr>
        <w:pStyle w:val="4"/>
        <w:spacing w:before="220"/>
        <w:ind w:firstLine="540"/>
        <w:jc w:val="both"/>
      </w:pPr>
      <w:r>
        <w:t>удостоверение инвалида - для семей, в которых один или оба родителя инвалиды I или II группы;</w:t>
      </w:r>
    </w:p>
    <w:p>
      <w:pPr>
        <w:pStyle w:val="4"/>
        <w:spacing w:before="220"/>
        <w:ind w:firstLine="540"/>
        <w:jc w:val="both"/>
      </w:pPr>
      <w:r>
        <w:t>заключение государственного центра коррекционно-развивающего обучения и реабилитации - для лиц с особенностями психофизического развития;</w:t>
      </w:r>
    </w:p>
    <w:p>
      <w:pPr>
        <w:pStyle w:val="4"/>
        <w:spacing w:before="220"/>
        <w:ind w:firstLine="540"/>
        <w:jc w:val="both"/>
      </w:pPr>
      <w:r>
        <w:t xml:space="preserve">свидетельство о рождении - для детей лиц, перечисленных в </w:t>
      </w:r>
      <w:r>
        <w:fldChar w:fldCharType="begin"/>
      </w:r>
      <w:r>
        <w:instrText xml:space="preserve"> HYPERLINK "consultantplus://offline/ref=8F1D48432292CE941E80DA6C0AD0530671646274670BB7B352DC0DA4FF419A071B4FBBEE00ECF5673A7D3A5087M4WFJ" </w:instrText>
      </w:r>
      <w:r>
        <w:fldChar w:fldCharType="separate"/>
      </w:r>
      <w:r>
        <w:rPr>
          <w:color w:val="0000FF"/>
        </w:rPr>
        <w:t>подпунктах 3.2</w:t>
      </w:r>
      <w:r>
        <w:rPr>
          <w:color w:val="0000FF"/>
        </w:rPr>
        <w:fldChar w:fldCharType="end"/>
      </w:r>
      <w:r>
        <w:t xml:space="preserve">, </w:t>
      </w:r>
      <w:r>
        <w:fldChar w:fldCharType="begin"/>
      </w:r>
      <w:r>
        <w:instrText xml:space="preserve"> HYPERLINK "consultantplus://offline/ref=8F1D48432292CE941E80DA6C0AD0530671646274670BB7B352DC0DA4FF419A071B4FBBEE00ECF5673A7D3A5087M4WDJ" </w:instrText>
      </w:r>
      <w:r>
        <w:fldChar w:fldCharType="separate"/>
      </w:r>
      <w:r>
        <w:rPr>
          <w:color w:val="0000FF"/>
        </w:rPr>
        <w:t>3.4</w:t>
      </w:r>
      <w:r>
        <w:rPr>
          <w:color w:val="0000FF"/>
        </w:rPr>
        <w:fldChar w:fldCharType="end"/>
      </w:r>
      <w:r>
        <w:t xml:space="preserve"> и </w:t>
      </w:r>
      <w:r>
        <w:fldChar w:fldCharType="begin"/>
      </w:r>
      <w:r>
        <w:instrText xml:space="preserve"> HYPERLINK "consultantplus://offline/ref=8F1D48432292CE941E80DA6C0AD0530671646274670BB7B352DC0DA4FF419A071B4FBBEE00ECF5673A7D3A5086M4WAJ" </w:instrText>
      </w:r>
      <w:r>
        <w:fldChar w:fldCharType="separate"/>
      </w:r>
      <w:r>
        <w:rPr>
          <w:color w:val="0000FF"/>
        </w:rPr>
        <w:t>3.7 пункта 3</w:t>
      </w:r>
      <w:r>
        <w:rPr>
          <w:color w:val="0000FF"/>
        </w:rPr>
        <w:fldChar w:fldCharType="end"/>
      </w:r>
      <w:r>
        <w:t xml:space="preserve"> и </w:t>
      </w:r>
      <w:r>
        <w:fldChar w:fldCharType="begin"/>
      </w:r>
      <w:r>
        <w:instrText xml:space="preserve"> HYPERLINK "consultantplus://offline/ref=8F1D48432292CE941E80DA6C0AD0530671646274670BB7B352DC0DA4FF419A071B4FBBEE00ECF5673A7D3A5386M4W8J" </w:instrText>
      </w:r>
      <w:r>
        <w:fldChar w:fldCharType="separate"/>
      </w:r>
      <w:r>
        <w:rPr>
          <w:color w:val="0000FF"/>
        </w:rPr>
        <w:t>пункте 10 статьи 3</w:t>
      </w:r>
      <w:r>
        <w:rPr>
          <w:color w:val="0000FF"/>
        </w:rPr>
        <w:fldChar w:fldCharType="end"/>
      </w:r>
      <w:r>
        <w:t xml:space="preserve"> Закона Республики Беларусь от 14 июня 2007 года "О государственных социальных льготах, правах и гарантиях для отдельных категорий граждан" (Национальный реестр правовых актов Республики Беларусь, 2007 г., N 147, 2/1336);</w:t>
      </w:r>
    </w:p>
    <w:p>
      <w:pPr>
        <w:pStyle w:val="4"/>
        <w:spacing w:before="220"/>
        <w:ind w:firstLine="540"/>
        <w:jc w:val="both"/>
      </w:pPr>
      <w:r>
        <w:t xml:space="preserve">удостоверение инвалида Отечественной войны или </w:t>
      </w:r>
      <w:r>
        <w:fldChar w:fldCharType="begin"/>
      </w:r>
      <w:r>
        <w:instrText xml:space="preserve"> HYPERLINK "consultantplus://offline/ref=8F1D48432292CE941E80DA6C0AD0530671646274670BB0B055DF0BA4FF419A071B4FBBEE00ECF5673A7D3A5286M4WFJ" </w:instrText>
      </w:r>
      <w:r>
        <w:fldChar w:fldCharType="separate"/>
      </w:r>
      <w:r>
        <w:rPr>
          <w:color w:val="0000FF"/>
        </w:rPr>
        <w:t>удостоверение</w:t>
      </w:r>
      <w:r>
        <w:rPr>
          <w:color w:val="0000FF"/>
        </w:rPr>
        <w:fldChar w:fldCharType="end"/>
      </w:r>
      <w:r>
        <w:t xml:space="preserve"> инвалида боевых действий на территории других государств - для членов семей лиц, перечисленных в </w:t>
      </w:r>
      <w:r>
        <w:fldChar w:fldCharType="begin"/>
      </w:r>
      <w:r>
        <w:instrText xml:space="preserve"> HYPERLINK "consultantplus://offline/ref=8F1D48432292CE941E80DA6C0AD0530671646274670BB0B050DA0BA4FF419A071B4FBBEE00ECF5673A7D3A5087M4WFJ" </w:instrText>
      </w:r>
      <w:r>
        <w:fldChar w:fldCharType="separate"/>
      </w:r>
      <w:r>
        <w:rPr>
          <w:color w:val="0000FF"/>
        </w:rPr>
        <w:t>подпунктах 3.2</w:t>
      </w:r>
      <w:r>
        <w:rPr>
          <w:color w:val="0000FF"/>
        </w:rPr>
        <w:fldChar w:fldCharType="end"/>
      </w:r>
      <w:r>
        <w:t xml:space="preserve">, </w:t>
      </w:r>
      <w:r>
        <w:fldChar w:fldCharType="begin"/>
      </w:r>
      <w:r>
        <w:instrText xml:space="preserve"> HYPERLINK "consultantplus://offline/ref=8F1D48432292CE941E80DA6C0AD0530671646274670BB0B050DA0BA4FF419A071B4FBBEE00ECF5673A7D3A5087M4WDJ" </w:instrText>
      </w:r>
      <w:r>
        <w:fldChar w:fldCharType="separate"/>
      </w:r>
      <w:r>
        <w:rPr>
          <w:color w:val="0000FF"/>
        </w:rPr>
        <w:t>3.4</w:t>
      </w:r>
      <w:r>
        <w:rPr>
          <w:color w:val="0000FF"/>
        </w:rPr>
        <w:fldChar w:fldCharType="end"/>
      </w:r>
      <w:r>
        <w:t xml:space="preserve"> и </w:t>
      </w:r>
      <w:r>
        <w:fldChar w:fldCharType="begin"/>
      </w:r>
      <w:r>
        <w:instrText xml:space="preserve"> HYPERLINK "consultantplus://offline/ref=8F1D48432292CE941E80DA6C0AD0530671646274670BB0B050DA0BA4FF419A071B4FBBEE00ECF5673A7D3A5086M4WAJ" </w:instrText>
      </w:r>
      <w:r>
        <w:fldChar w:fldCharType="separate"/>
      </w:r>
      <w:r>
        <w:rPr>
          <w:color w:val="0000FF"/>
        </w:rPr>
        <w:t>3.7 пункта 3 статьи 3</w:t>
      </w:r>
      <w:r>
        <w:rPr>
          <w:color w:val="0000FF"/>
        </w:rPr>
        <w:fldChar w:fldCharType="end"/>
      </w:r>
      <w:r>
        <w:t xml:space="preserve"> Закона Республики Беларусь "О государственных социальных льготах, правах и гарантиях для отдельных категорий граждан";</w:t>
      </w:r>
    </w:p>
    <w:p>
      <w:pPr>
        <w:pStyle w:val="4"/>
        <w:jc w:val="both"/>
      </w:pPr>
      <w:r>
        <w:t xml:space="preserve">(в ред. </w:t>
      </w:r>
      <w:r>
        <w:fldChar w:fldCharType="begin"/>
      </w:r>
      <w:r>
        <w:instrText xml:space="preserve"> HYPERLINK "consultantplus://offline/ref=8F1D48432292CE941E80DA6C0AD0530671646274670BB6BA54D60DA4FF419A071B4FBBEE00ECF5673A7D3A5084M4WDJ" </w:instrText>
      </w:r>
      <w: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Совмина от 28.11.2014 N 1114)</w:t>
      </w:r>
    </w:p>
    <w:p>
      <w:pPr>
        <w:pStyle w:val="4"/>
        <w:spacing w:before="220"/>
        <w:ind w:firstLine="540"/>
        <w:jc w:val="both"/>
      </w:pPr>
      <w:r>
        <w:t xml:space="preserve">удостоверение инвалида о праве на льготы - для членов семей лиц, перечисленных в </w:t>
      </w:r>
      <w:r>
        <w:fldChar w:fldCharType="begin"/>
      </w:r>
      <w:r>
        <w:instrText xml:space="preserve"> HYPERLINK "consultantplus://offline/ref=8F1D48432292CE941E80DA6C0AD0530671646274670BB0B050DA0BA4FF419A071B4FBBEE00ECF5673A7D3A5386M4W8J" </w:instrText>
      </w:r>
      <w:r>
        <w:fldChar w:fldCharType="separate"/>
      </w:r>
      <w:r>
        <w:rPr>
          <w:color w:val="0000FF"/>
        </w:rPr>
        <w:t>пункте 10 статьи 3</w:t>
      </w:r>
      <w:r>
        <w:rPr>
          <w:color w:val="0000FF"/>
        </w:rPr>
        <w:fldChar w:fldCharType="end"/>
      </w:r>
      <w:r>
        <w:t xml:space="preserve"> Закона Республики Беларусь "О государственных социальных льготах, правах и гарантиях для отдельных категорий граждан";</w:t>
      </w:r>
    </w:p>
    <w:p>
      <w:pPr>
        <w:pStyle w:val="4"/>
        <w:jc w:val="both"/>
      </w:pPr>
      <w:r>
        <w:t xml:space="preserve">(абзац введен </w:t>
      </w:r>
      <w:r>
        <w:fldChar w:fldCharType="begin"/>
      </w:r>
      <w:r>
        <w:instrText xml:space="preserve"> HYPERLINK "consultantplus://offline/ref=8F1D48432292CE941E80DA6C0AD0530671646274670BB6BA54D60DA4FF419A071B4FBBEE00ECF5673A7D3A5084M4W3J" </w:instrText>
      </w:r>
      <w: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Совмина от 28.11.2014 N 1114)</w:t>
      </w:r>
    </w:p>
    <w:p>
      <w:pPr>
        <w:pStyle w:val="4"/>
        <w:spacing w:before="220"/>
        <w:ind w:firstLine="540"/>
        <w:jc w:val="both"/>
      </w:pPr>
      <w:r>
        <w:t xml:space="preserve">удостоверение о праве на льготы либо справку о праве на льготы - для членов семей лиц, перечисленных в </w:t>
      </w:r>
      <w:r>
        <w:fldChar w:fldCharType="begin"/>
      </w:r>
      <w:r>
        <w:instrText xml:space="preserve"> HYPERLINK "consultantplus://offline/ref=8F1D48432292CE941E80DA6C0AD0530671646274670BB0B050DA0BA4FF419A071B4FBBEE00ECF5673A7D3A5081M4WBJ" </w:instrText>
      </w:r>
      <w:r>
        <w:fldChar w:fldCharType="separate"/>
      </w:r>
      <w:r>
        <w:rPr>
          <w:color w:val="0000FF"/>
        </w:rPr>
        <w:t>подпунктах 12.2</w:t>
      </w:r>
      <w:r>
        <w:rPr>
          <w:color w:val="0000FF"/>
        </w:rPr>
        <w:fldChar w:fldCharType="end"/>
      </w:r>
      <w:r>
        <w:t xml:space="preserve"> и </w:t>
      </w:r>
      <w:r>
        <w:fldChar w:fldCharType="begin"/>
      </w:r>
      <w:r>
        <w:instrText xml:space="preserve"> HYPERLINK "consultantplus://offline/ref=8F1D48432292CE941E80DA6C0AD0530671646274670BB0B050DA0BA4FF419A071B4FBBEE00ECF5673A7D3A5386M4W9J" </w:instrText>
      </w:r>
      <w:r>
        <w:fldChar w:fldCharType="separate"/>
      </w:r>
      <w:r>
        <w:rPr>
          <w:color w:val="0000FF"/>
        </w:rPr>
        <w:t>12.3 пункта 12 статьи 3</w:t>
      </w:r>
      <w:r>
        <w:rPr>
          <w:color w:val="0000FF"/>
        </w:rPr>
        <w:fldChar w:fldCharType="end"/>
      </w:r>
      <w:r>
        <w:t xml:space="preserve"> Закона Республики Беларусь "О государственных социальных льготах, правах и гарантиях для отдельных категорий граждан";</w:t>
      </w:r>
    </w:p>
    <w:p>
      <w:pPr>
        <w:pStyle w:val="4"/>
        <w:jc w:val="both"/>
      </w:pPr>
      <w:r>
        <w:t xml:space="preserve">(абзац введен </w:t>
      </w:r>
      <w:r>
        <w:fldChar w:fldCharType="begin"/>
      </w:r>
      <w:r>
        <w:instrText xml:space="preserve"> HYPERLINK "consultantplus://offline/ref=8F1D48432292CE941E80DA6C0AD0530671646274670BB6BA54D60DA4FF419A071B4FBBEE00ECF5673A7D3A5084M4W3J" </w:instrText>
      </w:r>
      <w: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Совмина от 28.11.2014 N 1114)</w:t>
      </w:r>
    </w:p>
    <w:p>
      <w:pPr>
        <w:pStyle w:val="4"/>
        <w:spacing w:before="220"/>
        <w:ind w:firstLine="540"/>
        <w:jc w:val="both"/>
      </w:pPr>
      <w:r>
        <w:t>удостоверение инвалида - для детей-инвалидов в возрасте до 18 лет, инвалидов с детства;</w:t>
      </w:r>
    </w:p>
    <w:p>
      <w:pPr>
        <w:pStyle w:val="4"/>
        <w:spacing w:before="220"/>
        <w:ind w:firstLine="540"/>
        <w:jc w:val="both"/>
      </w:pPr>
      <w:r>
        <w:t>выписку из медицинских документов - для детей, получающих дошкольное образование и страдающих онкологическими заболеваниями, больных туберкулезом;</w:t>
      </w:r>
    </w:p>
    <w:p>
      <w:pPr>
        <w:pStyle w:val="4"/>
        <w:spacing w:before="220"/>
        <w:ind w:firstLine="540"/>
        <w:jc w:val="both"/>
      </w:pPr>
      <w:r>
        <w:t>для снижения платы за пользование учебниками и (или) учебными пособиями - удостоверение многодетной семьи - для семей, в которых воспитываются трое и более детей в возрасте до 18 лет.</w:t>
      </w:r>
    </w:p>
    <w:p>
      <w:pPr>
        <w:pStyle w:val="4"/>
        <w:jc w:val="both"/>
      </w:pPr>
      <w:r>
        <w:t xml:space="preserve">(часть первая п. 4 в ред. </w:t>
      </w:r>
      <w:r>
        <w:fldChar w:fldCharType="begin"/>
      </w:r>
      <w:r>
        <w:instrText xml:space="preserve"> HYPERLINK "consultantplus://offline/ref=8F1D48432292CE941E80DA6C0AD0530671646274670BB7B352D90AA4FF419A071B4FBBEE00ECF5673A7D3A5081M4W9J" </w:instrText>
      </w:r>
      <w: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Совмина от 19.07.2012 N 664)</w:t>
      </w:r>
    </w:p>
    <w:p>
      <w:pPr>
        <w:pStyle w:val="4"/>
        <w:spacing w:before="220"/>
        <w:ind w:firstLine="540"/>
        <w:jc w:val="both"/>
      </w:pPr>
      <w:bookmarkStart w:id="1" w:name="P64"/>
      <w:bookmarkEnd w:id="1"/>
      <w:r>
        <w:t>Для принятия решения о бесплатном пользовании учебниками и (или) учебными пособиями либо снижении платы обучающимся из семей, которые в соответствии с законодательством получают государственные пособия на детей старше трех лет, и обучающимся из многодетных семей учреждением образования, организацией, индивидуальным предпринимателем запрашиваются соответственно справки о размере пособия на детей и периоде его выплаты, месте жительства и составе семьи.</w:t>
      </w:r>
    </w:p>
    <w:p>
      <w:pPr>
        <w:pStyle w:val="4"/>
        <w:jc w:val="both"/>
      </w:pPr>
      <w:r>
        <w:t xml:space="preserve">(в ред. </w:t>
      </w:r>
      <w:r>
        <w:fldChar w:fldCharType="begin"/>
      </w:r>
      <w:r>
        <w:instrText xml:space="preserve"> HYPERLINK "consultantplus://offline/ref=8F1D48432292CE941E80DA6C0AD0530671646274670BB7B352D90AA4FF419A071B4FBBEE00ECF5673A7D3A5080M4W9J" </w:instrText>
      </w:r>
      <w: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Совмина от 19.07.2012 N 664)</w:t>
      </w:r>
    </w:p>
    <w:p>
      <w:pPr>
        <w:pStyle w:val="4"/>
        <w:spacing w:before="220"/>
        <w:ind w:firstLine="540"/>
        <w:jc w:val="both"/>
      </w:pPr>
      <w:r>
        <w:t xml:space="preserve">Заявитель вправе самостоятельно представить справки, указанные в </w:t>
      </w:r>
      <w:r>
        <w:fldChar w:fldCharType="begin"/>
      </w:r>
      <w:r>
        <w:instrText xml:space="preserve"> HYPERLINK \l "P64" </w:instrText>
      </w:r>
      <w:r>
        <w:fldChar w:fldCharType="separate"/>
      </w:r>
      <w:r>
        <w:rPr>
          <w:color w:val="0000FF"/>
        </w:rPr>
        <w:t>части второй</w:t>
      </w:r>
      <w:r>
        <w:rPr>
          <w:color w:val="0000FF"/>
        </w:rPr>
        <w:fldChar w:fldCharType="end"/>
      </w:r>
      <w:r>
        <w:t xml:space="preserve"> настоящего пункта.</w:t>
      </w:r>
    </w:p>
    <w:p>
      <w:pPr>
        <w:pStyle w:val="4"/>
        <w:spacing w:before="220"/>
        <w:ind w:firstLine="540"/>
        <w:jc w:val="both"/>
      </w:pPr>
      <w:r>
        <w:t xml:space="preserve">Государственный орган, иная организация, получившие запрос о выдаче справки, указанной в </w:t>
      </w:r>
      <w:r>
        <w:fldChar w:fldCharType="begin"/>
      </w:r>
      <w:r>
        <w:instrText xml:space="preserve"> HYPERLINK \l "P64" </w:instrText>
      </w:r>
      <w:r>
        <w:fldChar w:fldCharType="separate"/>
      </w:r>
      <w:r>
        <w:rPr>
          <w:color w:val="0000FF"/>
        </w:rPr>
        <w:t>части второй</w:t>
      </w:r>
      <w:r>
        <w:rPr>
          <w:color w:val="0000FF"/>
        </w:rPr>
        <w:fldChar w:fldCharType="end"/>
      </w:r>
      <w:r>
        <w:t xml:space="preserve"> настоящего пункта, обязаны в семидневный срок со дня получения запроса представить запрашиваемую справку.</w:t>
      </w:r>
    </w:p>
    <w:p>
      <w:pPr>
        <w:pStyle w:val="4"/>
        <w:jc w:val="both"/>
      </w:pPr>
      <w:r>
        <w:t xml:space="preserve">(в ред. </w:t>
      </w:r>
      <w:r>
        <w:fldChar w:fldCharType="begin"/>
      </w:r>
      <w:r>
        <w:instrText xml:space="preserve"> HYPERLINK "consultantplus://offline/ref=8F1D48432292CE941E80DA6C0AD0530671646274670BB4B158DC0DA4FF419A071B4FBBEE00ECF5673A7D3A598CM4WEJ" </w:instrText>
      </w:r>
      <w: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Совмина от 04.08.2011 N 1049)</w:t>
      </w:r>
    </w:p>
    <w:p>
      <w:pPr>
        <w:pStyle w:val="4"/>
        <w:spacing w:before="220"/>
        <w:ind w:firstLine="540"/>
        <w:jc w:val="both"/>
      </w:pPr>
      <w:r>
        <w:t>Бесплатное пользование учебниками и (или) учебными пособиями либо снижение платы за пользование ими устанавливается с 1 сентября до окончания учебного года.</w:t>
      </w:r>
    </w:p>
    <w:p>
      <w:pPr>
        <w:pStyle w:val="4"/>
        <w:jc w:val="both"/>
      </w:pPr>
      <w:r>
        <w:t xml:space="preserve">(часть пятая п. 4 введена </w:t>
      </w:r>
      <w:r>
        <w:fldChar w:fldCharType="begin"/>
      </w:r>
      <w:r>
        <w:instrText xml:space="preserve"> HYPERLINK "consultantplus://offline/ref=8F1D48432292CE941E80DA6C0AD0530671646274670BB7B352D90AA4FF419A071B4FBBEE00ECF5673A7D3A5080M4WEJ" </w:instrText>
      </w:r>
      <w: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Совмина от 19.07.2012 N 664)</w:t>
      </w:r>
    </w:p>
    <w:p>
      <w:pPr>
        <w:pStyle w:val="4"/>
        <w:spacing w:before="220"/>
        <w:ind w:firstLine="540"/>
        <w:jc w:val="both"/>
      </w:pPr>
      <w:bookmarkStart w:id="2" w:name="P71"/>
      <w:bookmarkEnd w:id="2"/>
      <w:r>
        <w:t>5. Учреждения образования, организации, индивидуальные предприниматели ежегодно составляют списки обучающихся:</w:t>
      </w:r>
    </w:p>
    <w:p>
      <w:pPr>
        <w:pStyle w:val="4"/>
        <w:spacing w:before="220"/>
        <w:ind w:firstLine="540"/>
        <w:jc w:val="both"/>
      </w:pPr>
      <w:r>
        <w:t>которым учебники и (или) учебные пособия предоставляются в пользование за установленную плату, - до 1 сентября;</w:t>
      </w:r>
    </w:p>
    <w:p>
      <w:pPr>
        <w:pStyle w:val="4"/>
        <w:spacing w:before="220"/>
        <w:ind w:firstLine="540"/>
        <w:jc w:val="both"/>
      </w:pPr>
      <w:r>
        <w:t>которым учебники и (или) учебные пособия предоставляются в пользование бесплатно либо со снижением платы, - до 15 сентября.</w:t>
      </w:r>
    </w:p>
    <w:p>
      <w:pPr>
        <w:pStyle w:val="4"/>
        <w:spacing w:before="220"/>
        <w:ind w:firstLine="540"/>
        <w:jc w:val="both"/>
      </w:pPr>
      <w:r>
        <w:t>Списки подписываются руководителем учреждения образования, организации или индивидуальным предпринимателем.</w:t>
      </w:r>
    </w:p>
    <w:p>
      <w:pPr>
        <w:pStyle w:val="4"/>
        <w:spacing w:before="220"/>
        <w:ind w:firstLine="540"/>
        <w:jc w:val="both"/>
      </w:pPr>
      <w:r>
        <w:t xml:space="preserve">На основании указанных в </w:t>
      </w:r>
      <w:r>
        <w:fldChar w:fldCharType="begin"/>
      </w:r>
      <w:r>
        <w:instrText xml:space="preserve"> HYPERLINK \l "P71" </w:instrText>
      </w:r>
      <w:r>
        <w:fldChar w:fldCharType="separate"/>
      </w:r>
      <w:r>
        <w:rPr>
          <w:color w:val="0000FF"/>
        </w:rPr>
        <w:t>части первой</w:t>
      </w:r>
      <w:r>
        <w:rPr>
          <w:color w:val="0000FF"/>
        </w:rPr>
        <w:fldChar w:fldCharType="end"/>
      </w:r>
      <w:r>
        <w:t xml:space="preserve"> настоящего пункта списков составляются ведомости с указанием суммы внесенной платы, сведений о принятии решения о бесплатном пользовании учебниками и (или) учебными пособиями либо снижении платы.</w:t>
      </w:r>
    </w:p>
    <w:p>
      <w:pPr>
        <w:pStyle w:val="4"/>
        <w:spacing w:before="220"/>
        <w:ind w:firstLine="540"/>
        <w:jc w:val="both"/>
      </w:pPr>
      <w:r>
        <w:t>При получении учебников и (или) учебных пособий законные представители обучающихся расписываются в указанных ведомостях.</w:t>
      </w:r>
    </w:p>
    <w:p>
      <w:pPr>
        <w:pStyle w:val="4"/>
        <w:spacing w:before="220"/>
        <w:ind w:firstLine="540"/>
        <w:jc w:val="both"/>
      </w:pPr>
      <w:r>
        <w:t>6. Учебники и учебные пособия учащимся выдаются при условии сдачи полученных в предыдущем учебном году учебников и учебных пособий.</w:t>
      </w:r>
    </w:p>
    <w:p>
      <w:pPr>
        <w:pStyle w:val="4"/>
        <w:spacing w:before="220"/>
        <w:ind w:firstLine="540"/>
        <w:jc w:val="both"/>
      </w:pPr>
      <w:r>
        <w:t>Учебники и (или) учебные пособия, предоставленные обучающимся за плату либо со снижением платы, выдаются им при предъявлении квитанции (квитанций) о внесенной плате в текущем учебном году. В случае внесения платы посредством автоматизированной информационной системы единого расчетного и информационного пространства представления документа, подтверждающего внесение платы, не требуется. Факт внесения платы посредством данной системы подтверждается наличием в ней информации об оплате.</w:t>
      </w:r>
    </w:p>
    <w:p>
      <w:pPr>
        <w:pStyle w:val="4"/>
        <w:jc w:val="both"/>
      </w:pPr>
      <w:r>
        <w:t xml:space="preserve">(часть вторая п. 6 в ред. </w:t>
      </w:r>
      <w:r>
        <w:fldChar w:fldCharType="begin"/>
      </w:r>
      <w:r>
        <w:instrText xml:space="preserve"> HYPERLINK "consultantplus://offline/ref=8F1D48432292CE941E80DA6C0AD0530671646274670BB6B758D605A4FF419A071B4FBBEE00ECF5673A7D3A5087M4WAJ" </w:instrText>
      </w:r>
      <w: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Совмина от 24.07.2014 N 725)</w:t>
      </w:r>
    </w:p>
    <w:p>
      <w:pPr>
        <w:pStyle w:val="4"/>
        <w:spacing w:before="220"/>
        <w:ind w:firstLine="540"/>
        <w:jc w:val="both"/>
      </w:pPr>
      <w:r>
        <w:t>7. В случае перевода учащегося в другое учреждение образования полученные учебники и учебные пособия подлежат возврату в библиотечный фонд учреждения образования. В личной карточке учащегося производится запись о внесенной плате в текущем учебном году. На основании этой записи учащийся получает соответствующие учебники и учебные пособия без оплаты в учреждении образования, в которое он переведен.</w:t>
      </w:r>
    </w:p>
    <w:p>
      <w:pPr>
        <w:pStyle w:val="4"/>
        <w:spacing w:before="220"/>
        <w:ind w:firstLine="540"/>
        <w:jc w:val="both"/>
      </w:pPr>
      <w:r>
        <w:t>При переводе воспитанника в другое учреждение образования, другую организацию, к индивидуальному предпринимателю учебные пособия передаются его законному представителю.</w:t>
      </w: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pBdr>
          <w:top w:val="single" w:color="auto" w:sz="6" w:space="0"/>
        </w:pBdr>
        <w:spacing w:before="100" w:after="100"/>
        <w:jc w:val="both"/>
        <w:rPr>
          <w:sz w:val="2"/>
          <w:szCs w:val="2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53"/>
    <w:rsid w:val="00001824"/>
    <w:rsid w:val="00027ADC"/>
    <w:rsid w:val="00033C0D"/>
    <w:rsid w:val="00044681"/>
    <w:rsid w:val="00054028"/>
    <w:rsid w:val="000671AC"/>
    <w:rsid w:val="00072404"/>
    <w:rsid w:val="000775B9"/>
    <w:rsid w:val="00086ED9"/>
    <w:rsid w:val="00090876"/>
    <w:rsid w:val="00091551"/>
    <w:rsid w:val="00093EE8"/>
    <w:rsid w:val="000A04CE"/>
    <w:rsid w:val="000A4180"/>
    <w:rsid w:val="000A51FC"/>
    <w:rsid w:val="000A52C8"/>
    <w:rsid w:val="000B01FC"/>
    <w:rsid w:val="000B0E27"/>
    <w:rsid w:val="000B6280"/>
    <w:rsid w:val="000E20AF"/>
    <w:rsid w:val="000E278B"/>
    <w:rsid w:val="000F1A63"/>
    <w:rsid w:val="000F6C96"/>
    <w:rsid w:val="001076D9"/>
    <w:rsid w:val="001164E4"/>
    <w:rsid w:val="0011690D"/>
    <w:rsid w:val="00120A75"/>
    <w:rsid w:val="001338C4"/>
    <w:rsid w:val="0013523A"/>
    <w:rsid w:val="00136050"/>
    <w:rsid w:val="00161E81"/>
    <w:rsid w:val="00162B54"/>
    <w:rsid w:val="00166CC3"/>
    <w:rsid w:val="00177733"/>
    <w:rsid w:val="00182958"/>
    <w:rsid w:val="00196435"/>
    <w:rsid w:val="0019785D"/>
    <w:rsid w:val="001E4E11"/>
    <w:rsid w:val="001E5719"/>
    <w:rsid w:val="001F0CB6"/>
    <w:rsid w:val="00204224"/>
    <w:rsid w:val="00207FDD"/>
    <w:rsid w:val="002200AB"/>
    <w:rsid w:val="00224EF0"/>
    <w:rsid w:val="00235CBC"/>
    <w:rsid w:val="00252717"/>
    <w:rsid w:val="00285486"/>
    <w:rsid w:val="002940AB"/>
    <w:rsid w:val="002B134E"/>
    <w:rsid w:val="002B4E88"/>
    <w:rsid w:val="002B6978"/>
    <w:rsid w:val="002D2A22"/>
    <w:rsid w:val="002D7E56"/>
    <w:rsid w:val="002E07E5"/>
    <w:rsid w:val="00313751"/>
    <w:rsid w:val="003240BB"/>
    <w:rsid w:val="00333150"/>
    <w:rsid w:val="00362882"/>
    <w:rsid w:val="0036385B"/>
    <w:rsid w:val="003704D1"/>
    <w:rsid w:val="003759E3"/>
    <w:rsid w:val="003B1CB8"/>
    <w:rsid w:val="003C2E94"/>
    <w:rsid w:val="003C68C9"/>
    <w:rsid w:val="003D654D"/>
    <w:rsid w:val="003E50F7"/>
    <w:rsid w:val="003E60DA"/>
    <w:rsid w:val="003F086C"/>
    <w:rsid w:val="00407D04"/>
    <w:rsid w:val="004116AF"/>
    <w:rsid w:val="004271D1"/>
    <w:rsid w:val="0044151F"/>
    <w:rsid w:val="00441D9F"/>
    <w:rsid w:val="00443A4D"/>
    <w:rsid w:val="00444B48"/>
    <w:rsid w:val="00465EB6"/>
    <w:rsid w:val="00483104"/>
    <w:rsid w:val="00491500"/>
    <w:rsid w:val="0049562E"/>
    <w:rsid w:val="0049652D"/>
    <w:rsid w:val="00496B9C"/>
    <w:rsid w:val="004A0863"/>
    <w:rsid w:val="004A5211"/>
    <w:rsid w:val="004C0644"/>
    <w:rsid w:val="004C2834"/>
    <w:rsid w:val="004C3AB6"/>
    <w:rsid w:val="004C4ED4"/>
    <w:rsid w:val="004D2639"/>
    <w:rsid w:val="004D740D"/>
    <w:rsid w:val="004F580C"/>
    <w:rsid w:val="004F5D8C"/>
    <w:rsid w:val="005042E8"/>
    <w:rsid w:val="005273DA"/>
    <w:rsid w:val="00545E29"/>
    <w:rsid w:val="005475A7"/>
    <w:rsid w:val="0055543F"/>
    <w:rsid w:val="005661E5"/>
    <w:rsid w:val="00580D35"/>
    <w:rsid w:val="00585065"/>
    <w:rsid w:val="00595574"/>
    <w:rsid w:val="005A2137"/>
    <w:rsid w:val="005B00C1"/>
    <w:rsid w:val="005C000D"/>
    <w:rsid w:val="005C1C77"/>
    <w:rsid w:val="005C3DDF"/>
    <w:rsid w:val="005D2429"/>
    <w:rsid w:val="005D47AE"/>
    <w:rsid w:val="005E0A01"/>
    <w:rsid w:val="005E285E"/>
    <w:rsid w:val="005F50A3"/>
    <w:rsid w:val="005F5FF6"/>
    <w:rsid w:val="005F668C"/>
    <w:rsid w:val="0060640A"/>
    <w:rsid w:val="00612A06"/>
    <w:rsid w:val="0062440B"/>
    <w:rsid w:val="006322E2"/>
    <w:rsid w:val="00634B96"/>
    <w:rsid w:val="00635880"/>
    <w:rsid w:val="00640C80"/>
    <w:rsid w:val="006450AC"/>
    <w:rsid w:val="00646FDC"/>
    <w:rsid w:val="00657572"/>
    <w:rsid w:val="0066420B"/>
    <w:rsid w:val="00666010"/>
    <w:rsid w:val="00671A2D"/>
    <w:rsid w:val="00674442"/>
    <w:rsid w:val="00684E69"/>
    <w:rsid w:val="006879E5"/>
    <w:rsid w:val="006A3811"/>
    <w:rsid w:val="006C4013"/>
    <w:rsid w:val="006D6DD4"/>
    <w:rsid w:val="006E4C84"/>
    <w:rsid w:val="006E6722"/>
    <w:rsid w:val="006F4352"/>
    <w:rsid w:val="00701BD5"/>
    <w:rsid w:val="00727757"/>
    <w:rsid w:val="00745AE9"/>
    <w:rsid w:val="007560F0"/>
    <w:rsid w:val="00762B93"/>
    <w:rsid w:val="0076307F"/>
    <w:rsid w:val="00776076"/>
    <w:rsid w:val="00776080"/>
    <w:rsid w:val="00781B53"/>
    <w:rsid w:val="00797DEC"/>
    <w:rsid w:val="007C23E9"/>
    <w:rsid w:val="007C3546"/>
    <w:rsid w:val="007C5001"/>
    <w:rsid w:val="007E117B"/>
    <w:rsid w:val="007E46AD"/>
    <w:rsid w:val="007E5CA4"/>
    <w:rsid w:val="007E6FCC"/>
    <w:rsid w:val="007F5E88"/>
    <w:rsid w:val="0080174B"/>
    <w:rsid w:val="00804BD4"/>
    <w:rsid w:val="0080709A"/>
    <w:rsid w:val="0081664E"/>
    <w:rsid w:val="00831584"/>
    <w:rsid w:val="00850572"/>
    <w:rsid w:val="00877C02"/>
    <w:rsid w:val="00880FC8"/>
    <w:rsid w:val="00882E88"/>
    <w:rsid w:val="008D04C8"/>
    <w:rsid w:val="008D61BB"/>
    <w:rsid w:val="008F6144"/>
    <w:rsid w:val="00915C04"/>
    <w:rsid w:val="00922FC0"/>
    <w:rsid w:val="00953401"/>
    <w:rsid w:val="00963EB7"/>
    <w:rsid w:val="00966043"/>
    <w:rsid w:val="009906A1"/>
    <w:rsid w:val="00997204"/>
    <w:rsid w:val="009A3F95"/>
    <w:rsid w:val="009B5B0F"/>
    <w:rsid w:val="009B5D86"/>
    <w:rsid w:val="009C0862"/>
    <w:rsid w:val="009D11B4"/>
    <w:rsid w:val="009E4BA7"/>
    <w:rsid w:val="009F5566"/>
    <w:rsid w:val="009F6CF8"/>
    <w:rsid w:val="00A03F76"/>
    <w:rsid w:val="00A06E88"/>
    <w:rsid w:val="00A47129"/>
    <w:rsid w:val="00A54A19"/>
    <w:rsid w:val="00A577C6"/>
    <w:rsid w:val="00A66C93"/>
    <w:rsid w:val="00A73E49"/>
    <w:rsid w:val="00A76153"/>
    <w:rsid w:val="00A82DBA"/>
    <w:rsid w:val="00A86C84"/>
    <w:rsid w:val="00A974AA"/>
    <w:rsid w:val="00AA2443"/>
    <w:rsid w:val="00AA6C2B"/>
    <w:rsid w:val="00AC30EF"/>
    <w:rsid w:val="00AE0C9D"/>
    <w:rsid w:val="00B01977"/>
    <w:rsid w:val="00B11707"/>
    <w:rsid w:val="00B17E87"/>
    <w:rsid w:val="00B21285"/>
    <w:rsid w:val="00B2489E"/>
    <w:rsid w:val="00B33759"/>
    <w:rsid w:val="00B35BA3"/>
    <w:rsid w:val="00B80083"/>
    <w:rsid w:val="00B81A62"/>
    <w:rsid w:val="00B94672"/>
    <w:rsid w:val="00BA40B9"/>
    <w:rsid w:val="00BC52BC"/>
    <w:rsid w:val="00BC55C2"/>
    <w:rsid w:val="00BD08D3"/>
    <w:rsid w:val="00BD5FF9"/>
    <w:rsid w:val="00BE15F5"/>
    <w:rsid w:val="00BE5739"/>
    <w:rsid w:val="00C22DFD"/>
    <w:rsid w:val="00C24A31"/>
    <w:rsid w:val="00C470F0"/>
    <w:rsid w:val="00C6625E"/>
    <w:rsid w:val="00C76259"/>
    <w:rsid w:val="00C7725D"/>
    <w:rsid w:val="00CB4A45"/>
    <w:rsid w:val="00CC1B71"/>
    <w:rsid w:val="00CD44E9"/>
    <w:rsid w:val="00CD6E44"/>
    <w:rsid w:val="00CD7157"/>
    <w:rsid w:val="00CE33E7"/>
    <w:rsid w:val="00D04B44"/>
    <w:rsid w:val="00D05667"/>
    <w:rsid w:val="00D05EAE"/>
    <w:rsid w:val="00D2073A"/>
    <w:rsid w:val="00D2106C"/>
    <w:rsid w:val="00D22F64"/>
    <w:rsid w:val="00D308D0"/>
    <w:rsid w:val="00D37A4C"/>
    <w:rsid w:val="00D4337E"/>
    <w:rsid w:val="00D679A0"/>
    <w:rsid w:val="00D700BA"/>
    <w:rsid w:val="00D7713D"/>
    <w:rsid w:val="00DC63BE"/>
    <w:rsid w:val="00DC63DE"/>
    <w:rsid w:val="00DD713F"/>
    <w:rsid w:val="00DE1CE5"/>
    <w:rsid w:val="00DE35D6"/>
    <w:rsid w:val="00DF0605"/>
    <w:rsid w:val="00DF42ED"/>
    <w:rsid w:val="00E0044D"/>
    <w:rsid w:val="00E05F79"/>
    <w:rsid w:val="00E43CC5"/>
    <w:rsid w:val="00E5029D"/>
    <w:rsid w:val="00E604F3"/>
    <w:rsid w:val="00E63505"/>
    <w:rsid w:val="00E63961"/>
    <w:rsid w:val="00E75DB7"/>
    <w:rsid w:val="00E7692A"/>
    <w:rsid w:val="00E87330"/>
    <w:rsid w:val="00E908CC"/>
    <w:rsid w:val="00E915C0"/>
    <w:rsid w:val="00E93852"/>
    <w:rsid w:val="00EC2EA9"/>
    <w:rsid w:val="00EE47AE"/>
    <w:rsid w:val="00EF785E"/>
    <w:rsid w:val="00EF7C34"/>
    <w:rsid w:val="00F03F0D"/>
    <w:rsid w:val="00F17171"/>
    <w:rsid w:val="00F2225E"/>
    <w:rsid w:val="00F31C8B"/>
    <w:rsid w:val="00F435EC"/>
    <w:rsid w:val="00F437A3"/>
    <w:rsid w:val="00F4467A"/>
    <w:rsid w:val="00FA11BD"/>
    <w:rsid w:val="00FB76E5"/>
    <w:rsid w:val="00FC4AC2"/>
    <w:rsid w:val="00FE0A0C"/>
    <w:rsid w:val="00FE432D"/>
    <w:rsid w:val="00FE515A"/>
    <w:rsid w:val="0FE23CB5"/>
    <w:rsid w:val="5CBB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5">
    <w:name w:val="ConsPlusNonformat"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6">
    <w:name w:val="ConsPlusTitle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7">
    <w:name w:val="ConsPlusTitlePage"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2293</Words>
  <Characters>13075</Characters>
  <Lines>108</Lines>
  <Paragraphs>30</Paragraphs>
  <TotalTime>2</TotalTime>
  <ScaleCrop>false</ScaleCrop>
  <LinksUpToDate>false</LinksUpToDate>
  <CharactersWithSpaces>15338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2018-09-26T09:22:00Z</dcterms:created>
  <dc:creator>Olga Shulga</dc:creator>
  <cp:lastModifiedBy>User</cp:lastModifiedBy>
  <dcterms:modified xsi:type="dcterms:W3CDTF">2021-12-30T07:38:56Z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FD3123C933ED4EAE96B34B1A32DB24DD</vt:lpwstr>
  </property>
</Properties>
</file>