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6F" w:rsidRPr="00864A6F" w:rsidRDefault="00864A6F" w:rsidP="00864A6F">
      <w:pPr>
        <w:spacing w:before="150" w:after="75" w:line="288" w:lineRule="atLeast"/>
        <w:ind w:left="150" w:right="150" w:firstLine="0"/>
        <w:jc w:val="left"/>
        <w:textAlignment w:val="top"/>
        <w:outlineLvl w:val="0"/>
        <w:rPr>
          <w:rFonts w:ascii="Arial" w:eastAsia="Times New Roman" w:hAnsi="Arial" w:cs="Arial"/>
          <w:b/>
          <w:bCs/>
          <w:color w:val="08AA6F"/>
          <w:kern w:val="36"/>
          <w:sz w:val="41"/>
          <w:szCs w:val="41"/>
          <w:lang w:eastAsia="ru-RU"/>
        </w:rPr>
      </w:pPr>
      <w:r>
        <w:rPr>
          <w:rFonts w:ascii="Arial" w:eastAsia="Times New Roman" w:hAnsi="Arial" w:cs="Arial"/>
          <w:b/>
          <w:bCs/>
          <w:color w:val="08AA6F"/>
          <w:kern w:val="36"/>
          <w:sz w:val="41"/>
          <w:szCs w:val="41"/>
          <w:lang w:eastAsia="ru-RU"/>
        </w:rPr>
        <w:t>Подготовка к олимпиаде</w:t>
      </w:r>
      <w:bookmarkStart w:id="0" w:name="_GoBack"/>
      <w:bookmarkEnd w:id="0"/>
    </w:p>
    <w:p w:rsidR="00864A6F" w:rsidRPr="00864A6F" w:rsidRDefault="00864A6F" w:rsidP="00864A6F">
      <w:pPr>
        <w:spacing w:after="225" w:line="288" w:lineRule="atLeast"/>
        <w:ind w:firstLine="0"/>
        <w:jc w:val="left"/>
        <w:textAlignment w:val="top"/>
        <w:outlineLvl w:val="1"/>
        <w:rPr>
          <w:rFonts w:ascii="Arial" w:eastAsia="Times New Roman" w:hAnsi="Arial" w:cs="Arial"/>
          <w:color w:val="05AFA4"/>
          <w:sz w:val="29"/>
          <w:szCs w:val="29"/>
          <w:lang w:eastAsia="ru-RU"/>
        </w:rPr>
      </w:pPr>
      <w:r w:rsidRPr="00864A6F">
        <w:rPr>
          <w:rFonts w:ascii="Arial" w:eastAsia="Times New Roman" w:hAnsi="Arial" w:cs="Arial"/>
          <w:color w:val="05AFA4"/>
          <w:sz w:val="29"/>
          <w:szCs w:val="29"/>
          <w:lang w:eastAsia="ru-RU"/>
        </w:rPr>
        <w:t>Задания олимпиады по физике 9 класс.       Вар-т 1</w:t>
      </w:r>
    </w:p>
    <w:p w:rsidR="00864A6F" w:rsidRPr="00864A6F" w:rsidRDefault="00864A6F" w:rsidP="00864A6F">
      <w:pPr>
        <w:ind w:firstLine="0"/>
        <w:jc w:val="left"/>
        <w:rPr>
          <w:rFonts w:eastAsia="Times New Roman" w:cs="Times New Roman"/>
          <w:lang w:eastAsia="ru-RU"/>
        </w:rPr>
      </w:pP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 Как положить находящийся на столе лёгкий деревянный шарик в банку, не прикасаясь к нему руками и не подкатывая его к краю стола.</w:t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2. Выяснить экспериментально, какая из сил больше и во сколько раз: вес бруска или сила тяги при равномерном его движении по поверхности стола?</w:t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3. Если вы хотите подтянуть к себе катушку с нитками за свободный конец нити, то как вам следует поступить? Всегда ли катушка будет двигаться за ниткой? Ответ обосновать.</w:t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4. Как с помощью резиновой трубки перелить воду в стакан? Ответ обосновать и подтвердить опытом.</w:t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5. Определить длину проволоки в мотке, не разматывая его, имея весы, разновес и масштабную линейку.</w:t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6. На столе лежит стеклянная пластинка прямоугольной формы, на ней - кусок свинца. Имеются мензурка и масштабная линейка. Определить среднее давление стеклянной пластинки на поверхность стола (Плотность стекла - 2,6 г/см).</w:t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7. Возьмите кусок медной проволоки произвольной длины. Пользуясь только линейкой и таблицами, рассчитайте её сопротивление.</w:t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8. Имеется 8 одинаковых по форме шариков один из которых полый. Как с помощью только двух взвешиваний определить какой из них полый?</w:t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9. В ящике стола лежали два одинаковых бруска. Один из них был изготовлен из мягкого железа и </w:t>
      </w:r>
      <w:proofErr w:type="gramStart"/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магнитными</w:t>
      </w:r>
      <w:proofErr w:type="gramEnd"/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свойствами не обладал (точнее, не был магнитом), а второй - стальной и намагничен. Как пользуясь только этими двумя брусками отличить магнит от простого железа.</w:t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10. Необходимо как можно точнее узнать диаметр сравнительно тонкой проволоки располагая для этой цели только школьной тетрадью в клетку и карандашом. Как следует поступить?</w:t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11. Как определить массу некоторого тела с помощью штатива, пружины, линейки и единственной гири известной массы.</w:t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864A6F" w:rsidRPr="00864A6F" w:rsidRDefault="00864A6F" w:rsidP="00864A6F">
      <w:pPr>
        <w:spacing w:after="225" w:line="288" w:lineRule="atLeast"/>
        <w:ind w:firstLine="0"/>
        <w:jc w:val="left"/>
        <w:textAlignment w:val="top"/>
        <w:outlineLvl w:val="1"/>
        <w:rPr>
          <w:rFonts w:ascii="Arial" w:eastAsia="Times New Roman" w:hAnsi="Arial" w:cs="Arial"/>
          <w:color w:val="05AFA4"/>
          <w:sz w:val="29"/>
          <w:szCs w:val="29"/>
          <w:lang w:eastAsia="ru-RU"/>
        </w:rPr>
      </w:pPr>
      <w:r w:rsidRPr="00864A6F">
        <w:rPr>
          <w:rFonts w:ascii="Arial" w:eastAsia="Times New Roman" w:hAnsi="Arial" w:cs="Arial"/>
          <w:color w:val="05AFA4"/>
          <w:sz w:val="29"/>
          <w:szCs w:val="29"/>
          <w:lang w:eastAsia="ru-RU"/>
        </w:rPr>
        <w:t>Задания олимпиады по физике 9 класс.    Вар-т 2</w:t>
      </w:r>
    </w:p>
    <w:p w:rsidR="00864A6F" w:rsidRPr="00864A6F" w:rsidRDefault="00864A6F" w:rsidP="00864A6F">
      <w:pPr>
        <w:ind w:firstLine="0"/>
        <w:jc w:val="left"/>
        <w:rPr>
          <w:rFonts w:eastAsia="Times New Roman" w:cs="Times New Roman"/>
          <w:lang w:eastAsia="ru-RU"/>
        </w:rPr>
      </w:pP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Задача 1</w:t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Колонна солдат длиной 20 м движется по шоссе со скоростью 3,6 км/ч. Командир, находящийся в хвосте колонны, посылает солдата с вопросом к сержанту, шагающему во главе колонны. Солдат бежит туда и обратно со скоростью, превышающей скорость колонны на 20%. Через сколько времени солдат доставит командиру ответ сержанта, если он слушал его в течение 0,5 </w:t>
      </w:r>
      <w:proofErr w:type="gramStart"/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мин?</w:t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Задача</w:t>
      </w:r>
      <w:proofErr w:type="gramEnd"/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2</w:t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 калориметре нагревается лед массой m = 200 г. На рисунке представлен график зависимости температуры льда от времени. Пренебрегая теплоемкостью калориметра и тепловыми потерями, определите удельную теплоту плавления льда из рассмотрения процессов нагревания льда и воды (теплоемкость льда C1 = 2100 Дж/</w:t>
      </w:r>
      <w:proofErr w:type="spellStart"/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кг•К</w:t>
      </w:r>
      <w:proofErr w:type="spellEnd"/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теплоемкость воды C2 = 4200 Дж/</w:t>
      </w:r>
      <w:proofErr w:type="spellStart"/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кг•К</w:t>
      </w:r>
      <w:proofErr w:type="spellEnd"/>
      <w:proofErr w:type="gramStart"/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).</w:t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Задача</w:t>
      </w:r>
      <w:proofErr w:type="gramEnd"/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3</w:t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Пароход массой 500 тонн переходит из моря в реку. Какой груз нужно снять, чтобы осадка парохода не изменилась? Плотность речной воды 1000 кг/м3, плотность морской воды 1030 кг/м3.</w:t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Задача 4</w:t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Аккумулятор с внутренним сопротивлением r = 0,08 Ом при токе I1 = 4 А отдает во внешнюю цепь мощность P1 = 8 Вт. Определите, какую мощность P2 отдает он во внешнюю цепь при токе I2 = 6 А.</w:t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Задача 5</w:t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Катер должен попасть на противоположный берег реки по кратчайшему пути в системе отсчета, </w:t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связанной с берегом. Скорость течения реки 1 м/с, скорость катера в системе отсчета, связанной с текущей водой 2 м/с. Найти скорость катера в системе отсчета, связанной с берегом.</w:t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864A6F" w:rsidRPr="00864A6F" w:rsidRDefault="00864A6F" w:rsidP="00864A6F">
      <w:pPr>
        <w:spacing w:after="225" w:line="288" w:lineRule="atLeast"/>
        <w:ind w:firstLine="0"/>
        <w:jc w:val="left"/>
        <w:textAlignment w:val="top"/>
        <w:outlineLvl w:val="1"/>
        <w:rPr>
          <w:rFonts w:ascii="Arial" w:eastAsia="Times New Roman" w:hAnsi="Arial" w:cs="Arial"/>
          <w:color w:val="05AFA4"/>
          <w:sz w:val="29"/>
          <w:szCs w:val="29"/>
          <w:lang w:eastAsia="ru-RU"/>
        </w:rPr>
      </w:pPr>
      <w:r w:rsidRPr="00864A6F">
        <w:rPr>
          <w:rFonts w:ascii="Arial" w:eastAsia="Times New Roman" w:hAnsi="Arial" w:cs="Arial"/>
          <w:color w:val="05AFA4"/>
          <w:sz w:val="29"/>
          <w:szCs w:val="29"/>
          <w:lang w:eastAsia="ru-RU"/>
        </w:rPr>
        <w:t>Задания олимпиады по физике 9 класс.    Вар-т 3</w:t>
      </w:r>
    </w:p>
    <w:p w:rsidR="00864A6F" w:rsidRPr="00864A6F" w:rsidRDefault="00864A6F" w:rsidP="00864A6F">
      <w:pPr>
        <w:ind w:firstLine="0"/>
        <w:jc w:val="left"/>
        <w:rPr>
          <w:rFonts w:eastAsia="Times New Roman" w:cs="Times New Roman"/>
          <w:lang w:eastAsia="ru-RU"/>
        </w:rPr>
      </w:pP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 На маршруте, расстояние, между конечными остановками которого 5 км, курсирует 10 трамваев. Пассажир трамвая заметил, что встречные трамваи проходят мимо него каждые 2 минуты. Найдите скорость движения трамваев.</w:t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2. Аквариум, имеющий длину 50 см, ширину 20 см и высоту 40 см, заполнен водой </w:t>
      </w:r>
      <w:proofErr w:type="gramStart"/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 ?</w:t>
      </w:r>
      <w:proofErr w:type="gramEnd"/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своего объема. Насколько изменится сила давления воды на стенки аквариума, если в него опустить деревянный кубик объемом 1000 см 3? Плотность дерева 400 кг/м3.</w:t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3. Почему тонкий медный провод плавится в пламени газовой плиты, а толстый медный провод не может нагреться до красного цвета?</w:t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4. Лампочка накаливания, расходующая N=54 Вт, погружена в прозрачный калориметр, содержащий V=650 см3 воды. За Т = 3 мин вода нагревается на t = 3,4°С. Какая часть расходуемой лампочкой энергии пропускается калориметром наружу в виде энергии излучения?</w:t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864A6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5. Для каждой из схем включения реостата К (см. рис.) постройте график зависимости общего сопротивления цепи от положения ползунка реостата. Отсчет начинайте слева направо.</w:t>
      </w:r>
    </w:p>
    <w:p w:rsidR="00864A6F" w:rsidRPr="00864A6F" w:rsidRDefault="00864A6F" w:rsidP="00864A6F">
      <w:pPr>
        <w:ind w:firstLine="0"/>
        <w:jc w:val="center"/>
        <w:textAlignment w:val="top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64A6F">
        <w:rPr>
          <w:rFonts w:ascii="Arial" w:eastAsia="Times New Roman" w:hAnsi="Arial" w:cs="Arial"/>
          <w:noProof/>
          <w:color w:val="222222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12FC829D" wp14:editId="63F29A12">
                <wp:extent cx="304800" cy="304800"/>
                <wp:effectExtent l="0" t="0" r="0" b="0"/>
                <wp:docPr id="2" name="AutoShape 2" descr="https://fizolimpiada.ru/images4/_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C62ECA" id="AutoShape 2" o:spid="_x0000_s1026" alt="https://fizolimpiada.ru/images4/_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XiwOBNECAADm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8C3A90" w:rsidRDefault="008C3A90"/>
    <w:sectPr w:rsidR="008C3A90" w:rsidSect="006D6BAD">
      <w:pgSz w:w="11906" w:h="16838"/>
      <w:pgMar w:top="70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6F"/>
    <w:rsid w:val="006D6BAD"/>
    <w:rsid w:val="00864A6F"/>
    <w:rsid w:val="008C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74E4E-79AD-4CC6-9A73-74199D0B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2021-11-03T11:58:00Z</dcterms:created>
  <dcterms:modified xsi:type="dcterms:W3CDTF">2021-11-03T12:00:00Z</dcterms:modified>
</cp:coreProperties>
</file>