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DD" w:rsidRDefault="00EE51DD" w:rsidP="00EE51DD">
      <w:pPr>
        <w:pStyle w:val="10"/>
        <w:shd w:val="clear" w:color="auto" w:fill="auto"/>
        <w:spacing w:after="0"/>
        <w:ind w:left="60" w:right="1560"/>
      </w:pPr>
      <w:bookmarkStart w:id="0" w:name="bookmark1"/>
      <w:r>
        <w:rPr>
          <w:color w:val="000000"/>
        </w:rPr>
        <w:t>КРИЗИСНЫЕ КОМНАТЫ В МОГИЛЕВСКОЙ ОБЛАСТИ</w:t>
      </w:r>
      <w:bookmarkEnd w:id="0"/>
    </w:p>
    <w:p w:rsidR="00EE51DD" w:rsidRDefault="00EE51DD">
      <w:bookmarkStart w:id="1" w:name="_GoBack"/>
      <w:bookmarkEnd w:id="1"/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477"/>
        <w:gridCol w:w="4183"/>
        <w:gridCol w:w="1972"/>
      </w:tblGrid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63" w:lineRule="exact"/>
              <w:ind w:left="80"/>
            </w:pPr>
            <w:r w:rsidRPr="00FE2311">
              <w:rPr>
                <w:rStyle w:val="105pt0pt"/>
                <w:b w:val="0"/>
              </w:rPr>
              <w:t>№</w:t>
            </w:r>
          </w:p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63" w:lineRule="exact"/>
              <w:ind w:left="80"/>
            </w:pPr>
            <w:r>
              <w:rPr>
                <w:rStyle w:val="105pt0pt"/>
                <w:b w:val="0"/>
              </w:rPr>
              <w:t>н/</w:t>
            </w:r>
            <w:r w:rsidRPr="00FE2311">
              <w:rPr>
                <w:rStyle w:val="105pt0pt"/>
                <w:b w:val="0"/>
              </w:rPr>
              <w:t>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105pt0pt"/>
                <w:b w:val="0"/>
              </w:rPr>
              <w:t>Наименован</w:t>
            </w:r>
            <w:r w:rsidRPr="00FE2311">
              <w:rPr>
                <w:rStyle w:val="105pt0pt"/>
                <w:b w:val="0"/>
              </w:rPr>
              <w:t>ие района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66" w:lineRule="exact"/>
              <w:ind w:left="80"/>
            </w:pPr>
            <w:r w:rsidRPr="00FE2311">
              <w:rPr>
                <w:rStyle w:val="105pt0pt"/>
                <w:b w:val="0"/>
              </w:rPr>
              <w:t xml:space="preserve">ФИО, должность работника, ответственного за организацию работы </w:t>
            </w:r>
            <w:r w:rsidRPr="00FE2311">
              <w:rPr>
                <w:rStyle w:val="Batang8pt0pt"/>
              </w:rPr>
              <w:t>1</w:t>
            </w:r>
            <w:r w:rsidRPr="00FE2311">
              <w:rPr>
                <w:rStyle w:val="105pt0pt"/>
                <w:b w:val="0"/>
              </w:rPr>
              <w:t>физисной комнаты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</w:pPr>
            <w:r w:rsidRPr="00FE2311">
              <w:rPr>
                <w:rStyle w:val="105pt0pt"/>
                <w:b w:val="0"/>
              </w:rPr>
              <w:t>Номер телефона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</w:pPr>
            <w:r w:rsidRPr="00FE2311">
              <w:rPr>
                <w:rStyle w:val="105pt0pt"/>
                <w:b w:val="0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60" w:line="210" w:lineRule="exact"/>
              <w:jc w:val="both"/>
            </w:pPr>
            <w:r w:rsidRPr="00FE2311">
              <w:rPr>
                <w:rStyle w:val="105pt0pt"/>
                <w:b w:val="0"/>
              </w:rPr>
              <w:t>Белыничский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66" w:lineRule="exact"/>
              <w:ind w:left="80"/>
            </w:pPr>
            <w:r w:rsidRPr="00FE2311">
              <w:rPr>
                <w:rStyle w:val="105pt0pt"/>
                <w:b w:val="0"/>
              </w:rPr>
              <w:t>Титовцова Наталья Александровна, заведующий отделением социальной адаптации и реабилитации учреждения "Белыничский районный центр социального обслуживания населения</w:t>
            </w:r>
            <w:r>
              <w:rPr>
                <w:rStyle w:val="105pt0pt"/>
                <w:b w:val="0"/>
                <w:vertAlign w:val="superscript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</w:pPr>
            <w:r w:rsidRPr="00FE2311">
              <w:rPr>
                <w:rStyle w:val="105pt0pt"/>
                <w:b w:val="0"/>
              </w:rPr>
              <w:t>8 (02232) 78 917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</w:pPr>
            <w:r w:rsidRPr="00FE2311">
              <w:rPr>
                <w:rStyle w:val="105pt0pt"/>
                <w:b w:val="0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</w:pPr>
            <w:r w:rsidRPr="00FE2311">
              <w:rPr>
                <w:rStyle w:val="105pt0pt"/>
                <w:b w:val="0"/>
              </w:rPr>
              <w:t>Бобруйский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63" w:lineRule="exact"/>
              <w:ind w:left="80"/>
            </w:pPr>
            <w:r w:rsidRPr="00FE2311">
              <w:rPr>
                <w:rStyle w:val="105pt0pt"/>
                <w:b w:val="0"/>
              </w:rPr>
              <w:t>Галацевич Галина Михайловна, заведующий отделением социальной адаптации и реабилитации и сопровождаемого проживания учреждения "Бобруйский районный центр социального обслуживания населения"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</w:pPr>
            <w:r w:rsidRPr="00FE2311">
              <w:rPr>
                <w:rStyle w:val="105pt0pt"/>
                <w:b w:val="0"/>
              </w:rPr>
              <w:t>8(0225)72 86 20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</w:pPr>
            <w:r w:rsidRPr="00FE2311">
              <w:rPr>
                <w:rStyle w:val="105pt0pt"/>
                <w:b w:val="0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</w:pPr>
            <w:r w:rsidRPr="00FE2311">
              <w:rPr>
                <w:rStyle w:val="105pt0pt"/>
                <w:b w:val="0"/>
              </w:rPr>
              <w:t>Быховский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63" w:lineRule="exact"/>
              <w:ind w:left="80"/>
            </w:pPr>
            <w:r w:rsidRPr="00FE2311">
              <w:rPr>
                <w:rStyle w:val="105pt0pt"/>
                <w:b w:val="0"/>
              </w:rPr>
              <w:t>Яковлева Надежда Витальевна, заведующий отделением социальной адаптации и реабилитации учреждения "Быховский районный центр социального обслуживания населения”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</w:pPr>
            <w:r w:rsidRPr="00FE2311">
              <w:rPr>
                <w:rStyle w:val="105pt0pt"/>
                <w:b w:val="0"/>
              </w:rPr>
              <w:t>8 (02231) 71 724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</w:pPr>
            <w:r w:rsidRPr="00FE2311">
              <w:rPr>
                <w:rStyle w:val="105pt0pt"/>
                <w:b w:val="0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</w:pPr>
            <w:r w:rsidRPr="00FE2311">
              <w:rPr>
                <w:rStyle w:val="105pt0pt"/>
                <w:b w:val="0"/>
              </w:rPr>
              <w:t>Глусский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63" w:lineRule="exact"/>
              <w:ind w:left="80"/>
            </w:pPr>
            <w:r w:rsidRPr="00FE2311">
              <w:rPr>
                <w:rStyle w:val="105pt0pt"/>
                <w:b w:val="0"/>
              </w:rPr>
              <w:t>Герман Елена Николаевна, заведующий отделением социальной адаптации, реабилитации и государственной поддержки учреждения "Глусский районный центр социального обслуживания населения"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</w:pPr>
            <w:r w:rsidRPr="00FE2311">
              <w:rPr>
                <w:rStyle w:val="105pt0pt"/>
                <w:b w:val="0"/>
              </w:rPr>
              <w:t>8 (02230) 78 144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</w:pPr>
            <w:r w:rsidRPr="00FE2311">
              <w:rPr>
                <w:rStyle w:val="105pt0pt"/>
                <w:b w:val="0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</w:pPr>
            <w:r w:rsidRPr="00FE2311">
              <w:rPr>
                <w:rStyle w:val="105pt0pt"/>
                <w:b w:val="0"/>
              </w:rPr>
              <w:t>Горецкий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</w:pPr>
            <w:r w:rsidRPr="00FE2311">
              <w:rPr>
                <w:rStyle w:val="105pt0pt"/>
                <w:b w:val="0"/>
              </w:rPr>
              <w:t>Кондратьева Алла Леонидовна, заведующий отделением социальной адаптации и реабилитации учреждения "Горецкий районный центр социального обслуживания населения"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FE2311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</w:pPr>
            <w:r w:rsidRPr="00FE2311">
              <w:rPr>
                <w:rStyle w:val="105pt0pt"/>
                <w:b w:val="0"/>
              </w:rPr>
              <w:t>8(02233)34983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Дрибинский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b w:val="0"/>
              </w:rPr>
              <w:t>Горбачевс</w:t>
            </w:r>
            <w:r w:rsidRPr="00FE2311">
              <w:rPr>
                <w:rStyle w:val="105pt0pt"/>
                <w:b w:val="0"/>
              </w:rPr>
              <w:t>кая Марина Сергеевна, заведующий отделением социальной адаптации и реабилитации учреждения "Дрибинский районный центр социального обслуживания населения"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 (02248) 79 184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b w:val="0"/>
              </w:rPr>
              <w:t xml:space="preserve">Кировский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b w:val="0"/>
              </w:rPr>
              <w:t xml:space="preserve">Дашкевич: Татьяна Ивановна, </w:t>
            </w:r>
            <w:r w:rsidRPr="00FE2311">
              <w:rPr>
                <w:rStyle w:val="105pt0pt"/>
                <w:b w:val="0"/>
              </w:rPr>
              <w:t>заведующий отделением социальной адаптации и реабилитации и сопровождаемого проживания учреждения "Кировский районный центр социального обслуживания населения”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 (02237) 70 303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Климовичск</w:t>
            </w:r>
            <w:r>
              <w:rPr>
                <w:rStyle w:val="105pt0pt"/>
                <w:b w:val="0"/>
              </w:rPr>
              <w:t>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Стелькина Ольга Васильевна, психолог отделения социальной адаптации и реабилитации и сопровождаемого проживания учреждения "Климовичский районный центр социального обслуживания населения</w:t>
            </w:r>
            <w:r w:rsidRPr="00EE51DD">
              <w:rPr>
                <w:rStyle w:val="105pt0pt"/>
                <w:b w:val="0"/>
              </w:rPr>
              <w:t>1</w:t>
            </w:r>
            <w:r w:rsidRPr="00FE2311">
              <w:rPr>
                <w:rStyle w:val="105pt0pt"/>
                <w:b w:val="0"/>
              </w:rPr>
              <w:t>'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8(02244)70226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Кличевский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Бураковская Ольга Фёдоровна, психолог отделения социальной адаптации и реабилитации учреждения’'Кличевский районный центр социального обслуживания населения"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 (02236) 50 884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4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Костюковичский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Пархоменко Людмила Владимировна, заведующий отделением социальной адаптации, реабилитации</w:t>
            </w:r>
            <w:r>
              <w:rPr>
                <w:rStyle w:val="105pt0pt"/>
                <w:b w:val="0"/>
              </w:rPr>
              <w:t xml:space="preserve"> </w:t>
            </w:r>
            <w:r w:rsidRPr="00FE2311">
              <w:rPr>
                <w:rStyle w:val="105pt0pt"/>
                <w:b w:val="0"/>
              </w:rPr>
              <w:t xml:space="preserve">и сопровождаемого проживания учреждения "Костюковичский районный центр социального </w:t>
            </w:r>
            <w:r>
              <w:rPr>
                <w:rStyle w:val="105pt0pt"/>
                <w:b w:val="0"/>
              </w:rPr>
              <w:t>обслуживания населения»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 (02245) 71 885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lastRenderedPageBreak/>
              <w:t>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Краснопольский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Геращенко Наталья Васильевна, заведующий отделением социальной адаптации и реабилитации учреждения "Краснопольский районный центр социального обслуживания населения"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 (02238) 21 058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Кричевский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Новикова Татьяна Валерьевна, заведующий отделением социальной адаптации и реабилитации учреждения "Кричевский районный центр социального обслуживания населения"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 (02241) 64 519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b w:val="0"/>
              </w:rPr>
              <w:t>13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Круглянский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Габелева Анна Петровна, заведующий отделением социальной адаптации, реабилитации и сопровождаемого проживания учреждения "Круглянский районный центр социального обслуживания населения”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8(02234)72</w:t>
            </w:r>
          </w:p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073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1</w:t>
            </w:r>
            <w:r>
              <w:rPr>
                <w:rStyle w:val="105pt0pt"/>
                <w:b w:val="0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Могилевский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Ивашина Инна Александровна, заведующий отделением социальной адаптации и реабилитации учреждения "Могилевский районный центр социального обслуживания населения'</w:t>
            </w:r>
            <w:r w:rsidRPr="00EE51DD">
              <w:rPr>
                <w:rStyle w:val="105pt0pt"/>
                <w:b w:val="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 (0222) 22 10 11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15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Мстиславск</w:t>
            </w:r>
            <w:r>
              <w:rPr>
                <w:rStyle w:val="8pt0pt"/>
                <w:bCs/>
                <w:spacing w:val="-10"/>
                <w:sz w:val="21"/>
                <w:szCs w:val="21"/>
              </w:rPr>
              <w:t>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Желнова Татьяна Олеговна, психолог отделения социальной адаптации и реабилитации учреждения “Мстиславский районный центр социального обслуживания населения"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8(02240) 20 576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b w:val="0"/>
              </w:rPr>
              <w:t>1</w:t>
            </w:r>
            <w:r w:rsidRPr="00FE2311">
              <w:rPr>
                <w:rStyle w:val="105pt0pt"/>
                <w:b w:val="0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b w:val="0"/>
              </w:rPr>
              <w:t>Осипо</w:t>
            </w:r>
            <w:r w:rsidRPr="00FE2311">
              <w:rPr>
                <w:rStyle w:val="105pt0pt"/>
                <w:b w:val="0"/>
              </w:rPr>
              <w:t>вичск</w:t>
            </w:r>
            <w:r>
              <w:rPr>
                <w:rStyle w:val="105pt0pt"/>
                <w:b w:val="0"/>
              </w:rPr>
              <w:t>и</w:t>
            </w:r>
            <w:r w:rsidRPr="00FE2311">
              <w:rPr>
                <w:rStyle w:val="105pt0pt"/>
                <w:b w:val="0"/>
              </w:rPr>
              <w:t>й район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Брко Татьяна Михайловна, заведующий отделением социальной адаптации и реабилитации учреждения "Осиповичский районный центр социального обслуживания населения"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8(02235)56238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17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Славгородск</w:t>
            </w:r>
            <w:r>
              <w:rPr>
                <w:rStyle w:val="105pt0pt"/>
                <w:b w:val="0"/>
              </w:rPr>
              <w:t>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Жиленкова Светлана Николаевна, заведующий отделением социальной адаптации, реабилитации и сопровождаемого проживания учреждения “Славгородский районный центр социального обслуживания населения"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8(02246)25 712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Хотимский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Рябцева Нина Александровна, заведующий отделением социальной адаптации и реабилитации учреждения "Хотимский районный центр социального обслуживания населения”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 (02247) 78 977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Чаусский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Исаенко Инна Викторовна, заведующий отделением социальной адаптации и реабилитации учреждения "Чаусский районный центр социального обслуживания населения”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 (02242) 22 899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Чериковски</w:t>
            </w:r>
          </w:p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Серикова Светлана Александровна, заведующий отделением социальной адаптации и реабилитации учреждения "Чериковский районный центр социального обслуживания населения”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8(02243)71 122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Шкловский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Хрущёва Влена Петровна, заведующий отделением социальной адаптации и реабилитации учреждения "Шкловский районный центр социального обслуживания населения</w:t>
            </w:r>
            <w:r w:rsidRPr="00EE51DD">
              <w:rPr>
                <w:rStyle w:val="105pt0pt"/>
                <w:b w:val="0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 (02239) 33 559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lastRenderedPageBreak/>
              <w:t>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Ленинский г. Могилева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Евдокимова Таисия Сергеевна, психолог отделения социальной адаптации и реабилитации учреждения «Центр социального обслуживания населения Ленинского района г, Могилева»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8(0222)7441 79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24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Октябрьский г,</w:t>
            </w:r>
          </w:p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Могилева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rStyle w:val="105pt0pt"/>
                <w:b w:val="0"/>
              </w:rPr>
            </w:pPr>
            <w:r w:rsidRPr="00FE2311">
              <w:rPr>
                <w:rStyle w:val="105pt0pt"/>
                <w:b w:val="0"/>
              </w:rPr>
              <w:t>Валюженцев Максим Викторович, психолог отделения социальной адаптации и реабилитации учреждения «Центр социального обслуживания населения Октябрьского района г. Могилева»</w:t>
            </w:r>
          </w:p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8(0222)73 92 32</w:t>
            </w:r>
          </w:p>
        </w:tc>
      </w:tr>
      <w:tr w:rsidR="00EE51DD" w:rsidRPr="00FE2311" w:rsidTr="00EE51DD">
        <w:tblPrEx>
          <w:tblCellMar>
            <w:top w:w="0" w:type="dxa"/>
            <w:bottom w:w="0" w:type="dxa"/>
          </w:tblCellMar>
        </w:tblPrEx>
        <w:trPr>
          <w:trHeight w:hRule="exact" w:val="16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2</w:t>
            </w:r>
            <w:r>
              <w:rPr>
                <w:rStyle w:val="105pt0pt"/>
                <w:b w:val="0"/>
              </w:rPr>
              <w:t xml:space="preserve"> </w:t>
            </w:r>
            <w:r w:rsidRPr="00FE2311">
              <w:rPr>
                <w:rStyle w:val="105pt0pt"/>
                <w:b w:val="0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г. Бобруйск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59" w:lineRule="exact"/>
              <w:ind w:left="8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Еремченко Марина Николаевна, заведующий отделением социальной</w:t>
            </w:r>
            <w:r>
              <w:rPr>
                <w:rStyle w:val="105pt0pt"/>
                <w:b w:val="0"/>
              </w:rPr>
              <w:t xml:space="preserve"> </w:t>
            </w:r>
            <w:r w:rsidRPr="00FE2311">
              <w:rPr>
                <w:rStyle w:val="105pt0pt"/>
                <w:b w:val="0"/>
              </w:rPr>
              <w:t>адаптации, реабилитации и</w:t>
            </w:r>
            <w:r>
              <w:rPr>
                <w:rStyle w:val="105pt0pt"/>
                <w:b w:val="0"/>
              </w:rPr>
              <w:t xml:space="preserve"> </w:t>
            </w:r>
            <w:r w:rsidRPr="00FE2311">
              <w:rPr>
                <w:rStyle w:val="105pt0pt"/>
                <w:b w:val="0"/>
              </w:rPr>
              <w:t>сопровождаемого проживания учреждения социальной защиты "Территориальный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DD" w:rsidRPr="00EE51DD" w:rsidRDefault="00EE51DD" w:rsidP="00EE51DD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bCs/>
                <w:color w:val="000000"/>
                <w:spacing w:val="-10"/>
                <w:sz w:val="21"/>
                <w:szCs w:val="21"/>
                <w:shd w:val="clear" w:color="auto" w:fill="FFFFFF"/>
              </w:rPr>
            </w:pPr>
            <w:r w:rsidRPr="00FE2311">
              <w:rPr>
                <w:rStyle w:val="105pt0pt"/>
                <w:b w:val="0"/>
              </w:rPr>
              <w:t>8(0225)72 73 77</w:t>
            </w:r>
          </w:p>
        </w:tc>
      </w:tr>
    </w:tbl>
    <w:p w:rsidR="00CB42EB" w:rsidRDefault="00CB42EB"/>
    <w:p w:rsidR="00EE51DD" w:rsidRDefault="00EE51DD"/>
    <w:sectPr w:rsidR="00EE51DD" w:rsidSect="00EE5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D"/>
    <w:rsid w:val="00CB42EB"/>
    <w:rsid w:val="00E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6635C-3A0C-4E57-8579-9242BAF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1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51DD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EE51D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atang8pt0pt">
    <w:name w:val="Основной текст + Batang;8 pt;Интервал 0 pt"/>
    <w:basedOn w:val="a3"/>
    <w:rsid w:val="00EE51DD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EE51DD"/>
    <w:pPr>
      <w:shd w:val="clear" w:color="auto" w:fill="FFFFFF"/>
      <w:spacing w:before="180" w:after="180" w:line="277" w:lineRule="exact"/>
    </w:pPr>
    <w:rPr>
      <w:rFonts w:ascii="Times New Roman" w:eastAsia="Times New Roman" w:hAnsi="Times New Roman" w:cs="Times New Roman"/>
      <w:color w:val="auto"/>
      <w:spacing w:val="-6"/>
      <w:sz w:val="27"/>
      <w:szCs w:val="27"/>
      <w:lang w:eastAsia="en-US"/>
    </w:rPr>
  </w:style>
  <w:style w:type="character" w:customStyle="1" w:styleId="8pt0pt">
    <w:name w:val="Основной текст + 8 pt;Интервал 0 pt"/>
    <w:basedOn w:val="a3"/>
    <w:rsid w:val="00EE5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EE51DD"/>
    <w:rPr>
      <w:rFonts w:ascii="Times New Roman" w:eastAsia="Times New Roman" w:hAnsi="Times New Roman" w:cs="Times New Roman"/>
      <w:b/>
      <w:bCs/>
      <w:spacing w:val="-15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EE51DD"/>
    <w:pPr>
      <w:shd w:val="clear" w:color="auto" w:fill="FFFFFF"/>
      <w:spacing w:after="180" w:line="400" w:lineRule="exact"/>
      <w:outlineLvl w:val="0"/>
    </w:pPr>
    <w:rPr>
      <w:rFonts w:ascii="Times New Roman" w:eastAsia="Times New Roman" w:hAnsi="Times New Roman" w:cs="Times New Roman"/>
      <w:b/>
      <w:bCs/>
      <w:color w:val="auto"/>
      <w:spacing w:val="-15"/>
      <w:sz w:val="33"/>
      <w:szCs w:val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2021-11-16T10:50:00Z</dcterms:created>
  <dcterms:modified xsi:type="dcterms:W3CDTF">2021-11-16T10:57:00Z</dcterms:modified>
</cp:coreProperties>
</file>