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551"/>
      </w:tblGrid>
      <w:tr w:rsidR="002C7DFE" w:rsidTr="002C7DFE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Применяем переместительный и сочетательный закон умножения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 · p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 · a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 · n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 · 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 · 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 · 13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 · x · 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 · 8 · 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 · b · 6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 · a · 9 · b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 · m · n · 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 · 4 · y · 12 · z</w:t>
            </w:r>
          </w:p>
        </w:tc>
      </w:tr>
      <w:tr w:rsidR="002C7DFE" w:rsidTr="002C7DFE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Применяем распределительный закон умножения относительно</w:t>
            </w:r>
          </w:p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сложения и вычитания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 · (a + 7)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(x + y) · 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 · (m + n)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(x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Arial" w:char="F013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z) · 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 · (8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Arial" w:char="F013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Arial" w:char="F013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y) · 6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 · (n + 1)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 + a) · c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 · (k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Arial" w:char="F013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1)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 + 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·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·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 + 3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 + 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·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 · x + 7 · x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 · b + 4 · b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 · t + 13 · t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22 · a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Arial" w:char="F013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 · 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43 · k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Arial" w:char="F013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 · k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30 · z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Arial" w:char="F013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 · z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 + 8k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15n + n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 + 19a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 + 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 + x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 + z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31b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Arial" w:char="F013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20x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Arial" w:char="F013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2m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Arial" w:char="F013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 + p + p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 + m + m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 + k + k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12y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Arial" w:char="F013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7y + 3y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19a + a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Arial" w:char="F013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7a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13x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Arial" w:char="F013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4x + 6x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3k + 2k + 4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4n + 5n + 3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2c + 6c + 1</w:t>
            </w:r>
          </w:p>
        </w:tc>
      </w:tr>
      <w:tr w:rsidR="002C7DFE" w:rsidTr="002C7DFE"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8c + 2 + 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 + y + 6y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5b + 3 + 7b</w:t>
            </w:r>
          </w:p>
        </w:tc>
      </w:tr>
    </w:tbl>
    <w:p w:rsidR="00EF4548" w:rsidRDefault="00EF4548" w:rsidP="002C7DFE">
      <w:pPr>
        <w:spacing w:after="0" w:line="240" w:lineRule="auto"/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551"/>
      </w:tblGrid>
      <w:tr w:rsidR="002C7DFE" w:rsidTr="002C7DFE">
        <w:trPr>
          <w:trHeight w:val="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Применяем переместительный и сочетательный закон умножения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16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y</w:t>
            </w:r>
            <w:r>
              <w:rPr>
                <w:rFonts w:cs="Times New Roman"/>
                <w:sz w:val="28"/>
                <w:szCs w:val="28"/>
              </w:rPr>
              <w:t xml:space="preserve"> ·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iCs/>
                <w:sz w:val="28"/>
                <w:szCs w:val="28"/>
              </w:rPr>
              <w:t>a</w:t>
            </w:r>
            <w:r>
              <w:rPr>
                <w:rFonts w:cs="Times New Roman"/>
                <w:sz w:val="28"/>
                <w:szCs w:val="28"/>
              </w:rPr>
              <w:t xml:space="preserve"> · 14 ·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18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x</w:t>
            </w:r>
            <w:r>
              <w:rPr>
                <w:rFonts w:cs="Times New Roman"/>
                <w:sz w:val="28"/>
                <w:szCs w:val="28"/>
              </w:rPr>
              <w:t xml:space="preserve"> · 3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iCs/>
                <w:sz w:val="28"/>
                <w:szCs w:val="28"/>
              </w:rPr>
              <w:t>a</w:t>
            </w:r>
            <w:r>
              <w:rPr>
                <w:rFonts w:cs="Times New Roman"/>
                <w:sz w:val="28"/>
                <w:szCs w:val="28"/>
              </w:rPr>
              <w:t xml:space="preserve">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b</w:t>
            </w:r>
            <w:r>
              <w:rPr>
                <w:rFonts w:cs="Times New Roman"/>
                <w:sz w:val="28"/>
                <w:szCs w:val="28"/>
              </w:rPr>
              <w:t xml:space="preserve"> · 8 ·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m</w:t>
            </w:r>
            <w:r>
              <w:rPr>
                <w:rFonts w:cs="Times New Roman"/>
                <w:sz w:val="28"/>
                <w:szCs w:val="28"/>
              </w:rPr>
              <w:t xml:space="preserve"> · 9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9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b</w:t>
            </w:r>
            <w:r>
              <w:rPr>
                <w:rFonts w:cs="Times New Roman"/>
                <w:sz w:val="28"/>
                <w:szCs w:val="28"/>
              </w:rPr>
              <w:t xml:space="preserve">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c</w:t>
            </w:r>
            <w:r>
              <w:rPr>
                <w:rFonts w:cs="Times New Roman"/>
                <w:sz w:val="28"/>
                <w:szCs w:val="28"/>
              </w:rPr>
              <w:t xml:space="preserve"> · 9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k</w:t>
            </w:r>
            <w:r>
              <w:rPr>
                <w:rFonts w:cs="Times New Roman"/>
                <w:sz w:val="28"/>
                <w:szCs w:val="28"/>
              </w:rPr>
              <w:t xml:space="preserve"> · 12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m</w:t>
            </w:r>
            <w:r>
              <w:rPr>
                <w:rFonts w:cs="Times New Roman"/>
                <w:sz w:val="28"/>
                <w:szCs w:val="28"/>
              </w:rPr>
              <w:t xml:space="preserve">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x</w:t>
            </w:r>
            <w:r>
              <w:rPr>
                <w:rFonts w:cs="Times New Roman"/>
                <w:sz w:val="28"/>
                <w:szCs w:val="28"/>
              </w:rPr>
              <w:t xml:space="preserve"> · 4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x</w:t>
            </w:r>
            <w:r>
              <w:rPr>
                <w:rFonts w:cs="Times New Roman"/>
                <w:sz w:val="28"/>
                <w:szCs w:val="28"/>
              </w:rPr>
              <w:t xml:space="preserve"> · 2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iCs/>
                <w:sz w:val="28"/>
                <w:szCs w:val="28"/>
              </w:rPr>
              <w:t>m</w:t>
            </w:r>
            <w:r>
              <w:rPr>
                <w:rFonts w:cs="Times New Roman"/>
                <w:sz w:val="28"/>
                <w:szCs w:val="28"/>
              </w:rPr>
              <w:t xml:space="preserve"> · 5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m</w:t>
            </w:r>
            <w:r>
              <w:rPr>
                <w:rFonts w:cs="Times New Roman"/>
                <w:sz w:val="28"/>
                <w:szCs w:val="28"/>
              </w:rPr>
              <w:t xml:space="preserve"> · 14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n</w:t>
            </w:r>
            <w:r>
              <w:rPr>
                <w:rFonts w:cs="Times New Roman"/>
                <w:sz w:val="28"/>
                <w:szCs w:val="28"/>
              </w:rPr>
              <w:t xml:space="preserve"> · 2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n</w:t>
            </w:r>
          </w:p>
        </w:tc>
      </w:tr>
      <w:tr w:rsidR="002C7DFE" w:rsidTr="002C7DFE">
        <w:trPr>
          <w:trHeight w:val="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Применяем распределительный закон умножения относительно</w:t>
            </w:r>
          </w:p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сложения и вычитания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· (</w:t>
            </w:r>
            <w:r>
              <w:rPr>
                <w:rStyle w:val="a5"/>
                <w:rFonts w:cs="Times New Roman"/>
                <w:iCs/>
                <w:sz w:val="28"/>
                <w:szCs w:val="28"/>
                <w:lang w:val="en-US"/>
              </w:rPr>
              <w:t>m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6"/>
                <w:rFonts w:cs="Times New Roman"/>
                <w:sz w:val="28"/>
                <w:szCs w:val="28"/>
              </w:rPr>
              <w:t></w:t>
            </w:r>
            <w:r>
              <w:rPr>
                <w:rFonts w:cs="Times New Roman"/>
                <w:sz w:val="28"/>
                <w:szCs w:val="28"/>
              </w:rPr>
              <w:t>+ 3)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(11 </w:t>
            </w:r>
            <w:r>
              <w:rPr>
                <w:rStyle w:val="a6"/>
                <w:rFonts w:cs="Times New Roman"/>
                <w:sz w:val="28"/>
                <w:szCs w:val="28"/>
              </w:rPr>
              <w:t></w:t>
            </w:r>
            <w:r>
              <w:rPr>
                <w:rStyle w:val="a6"/>
                <w:rFonts w:cs="Times New Roman"/>
                <w:sz w:val="28"/>
                <w:szCs w:val="28"/>
              </w:rPr>
              <w:t>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cs="Times New Roman"/>
                <w:iCs/>
                <w:sz w:val="28"/>
                <w:szCs w:val="28"/>
                <w:lang w:val="en-US"/>
              </w:rPr>
              <w:t>k</w:t>
            </w:r>
            <w:r>
              <w:rPr>
                <w:rFonts w:cs="Times New Roman"/>
                <w:sz w:val="28"/>
                <w:szCs w:val="28"/>
              </w:rPr>
              <w:t>) ·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 · (</w:t>
            </w:r>
            <w:r>
              <w:rPr>
                <w:rStyle w:val="a5"/>
                <w:rFonts w:cs="Times New Roman"/>
                <w:iCs/>
                <w:sz w:val="28"/>
                <w:szCs w:val="28"/>
                <w:lang w:val="en-US"/>
              </w:rPr>
              <w:t>a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6"/>
                <w:rFonts w:cs="Times New Roman"/>
                <w:sz w:val="28"/>
                <w:szCs w:val="28"/>
              </w:rPr>
              <w:t></w:t>
            </w:r>
            <w:r>
              <w:rPr>
                <w:rStyle w:val="a6"/>
                <w:rFonts w:cs="Times New Roman"/>
                <w:sz w:val="28"/>
                <w:szCs w:val="28"/>
              </w:rPr>
              <w:t>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cs="Times New Roman"/>
                <w:iCs/>
                <w:sz w:val="28"/>
                <w:szCs w:val="28"/>
                <w:lang w:val="en-US"/>
              </w:rPr>
              <w:t>b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i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 xml:space="preserve"> – 7) ·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 · (</w:t>
            </w:r>
            <w:r>
              <w:rPr>
                <w:rFonts w:cs="Times New Roman"/>
                <w:i/>
                <w:sz w:val="28"/>
                <w:szCs w:val="28"/>
              </w:rPr>
              <w:t>m</w:t>
            </w:r>
            <w:r>
              <w:rPr>
                <w:rFonts w:cs="Times New Roman"/>
                <w:sz w:val="28"/>
                <w:szCs w:val="28"/>
              </w:rPr>
              <w:t xml:space="preserve"> – </w:t>
            </w:r>
            <w:r>
              <w:rPr>
                <w:rFonts w:cs="Times New Roman"/>
                <w:i/>
                <w:sz w:val="28"/>
                <w:szCs w:val="28"/>
              </w:rPr>
              <w:t>n</w:t>
            </w:r>
            <w:r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(3 – </w:t>
            </w:r>
            <w:r>
              <w:rPr>
                <w:rFonts w:cs="Times New Roman"/>
                <w:i/>
                <w:sz w:val="28"/>
                <w:szCs w:val="28"/>
              </w:rPr>
              <w:t>x</w:t>
            </w:r>
            <w:r>
              <w:rPr>
                <w:rFonts w:cs="Times New Roman"/>
                <w:sz w:val="28"/>
                <w:szCs w:val="28"/>
              </w:rPr>
              <w:t>) · 9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(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+ 2 + 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y</w:t>
            </w:r>
            <w:r>
              <w:rPr>
                <w:rFonts w:cs="Times New Roman"/>
                <w:sz w:val="28"/>
                <w:szCs w:val="28"/>
                <w:lang w:val="en-US"/>
              </w:rPr>
              <w:t>) ·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6 · (4 + 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a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b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(x + y + z) · 10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22x – 7x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16a – 7a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20y – 5y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10a +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a + 2a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17m + m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3x – x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11 k – 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8b – b 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12k – 11k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9m – 8m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2x – x 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4m + 7m + </w:t>
            </w:r>
            <w:smartTag w:uri="urn:schemas-microsoft-com:office:smarttags" w:element="metricconverter">
              <w:smartTagPr>
                <w:attr w:name="ProductID" w:val="9 m"/>
              </w:smartTagPr>
              <w:r>
                <w:rPr>
                  <w:rFonts w:cs="Times New Roman"/>
                  <w:sz w:val="28"/>
                  <w:szCs w:val="28"/>
                  <w:lang w:val="en-US"/>
                </w:rPr>
                <w:t>9 m</w:t>
              </w:r>
            </w:smartTag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8x + 6x + 14x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15c + 25c + 6c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19y – 6y + 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30n – 9n – 20n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11k – 10k + k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5x + x + 2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x + 9x + 4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2x + x + 5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i/>
                <w:sz w:val="28"/>
                <w:szCs w:val="28"/>
                <w:lang w:val="en-US"/>
              </w:rPr>
            </w:pPr>
            <w:r>
              <w:rPr>
                <w:rStyle w:val="a5"/>
                <w:rFonts w:cs="Times New Roman"/>
                <w:i w:val="0"/>
                <w:iCs/>
                <w:sz w:val="28"/>
                <w:szCs w:val="28"/>
                <w:lang w:val="en-US"/>
              </w:rPr>
              <w:t>a + 3 +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x + 8 + 2x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y + 1 + y</w:t>
            </w:r>
          </w:p>
        </w:tc>
      </w:tr>
      <w:tr w:rsidR="002C7DFE" w:rsidTr="002C7DF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6x + (x + 1) ·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(m + 5) · 3 + 2m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9 + 9 · (x + 2)</w:t>
            </w:r>
          </w:p>
        </w:tc>
      </w:tr>
    </w:tbl>
    <w:p w:rsidR="002C7DFE" w:rsidRDefault="002C7DFE" w:rsidP="002C7DFE">
      <w:pPr>
        <w:spacing w:after="0" w:line="240" w:lineRule="auto"/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551"/>
      </w:tblGrid>
      <w:tr w:rsidR="002C7DFE" w:rsidTr="002C7DFE">
        <w:trPr>
          <w:trHeight w:val="1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lastRenderedPageBreak/>
              <w:t>Применяем переместительный и сочетательный закон умножения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16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a</w:t>
            </w:r>
            <w:r>
              <w:rPr>
                <w:rFonts w:cs="Times New Roman"/>
                <w:sz w:val="28"/>
                <w:szCs w:val="28"/>
              </w:rPr>
              <w:t xml:space="preserve"> ·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iCs/>
                <w:sz w:val="28"/>
                <w:szCs w:val="28"/>
              </w:rPr>
              <w:t>n</w:t>
            </w:r>
            <w:r>
              <w:rPr>
                <w:rFonts w:cs="Times New Roman"/>
                <w:sz w:val="28"/>
                <w:szCs w:val="28"/>
              </w:rPr>
              <w:t xml:space="preserve"> · 14 ·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18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z</w:t>
            </w:r>
            <w:r>
              <w:rPr>
                <w:rFonts w:cs="Times New Roman"/>
                <w:sz w:val="28"/>
                <w:szCs w:val="28"/>
              </w:rPr>
              <w:t xml:space="preserve"> · 3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iCs/>
                <w:sz w:val="28"/>
                <w:szCs w:val="28"/>
              </w:rPr>
              <w:t>a</w:t>
            </w:r>
            <w:r>
              <w:rPr>
                <w:rFonts w:cs="Times New Roman"/>
                <w:sz w:val="28"/>
                <w:szCs w:val="28"/>
              </w:rPr>
              <w:t xml:space="preserve">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b</w:t>
            </w:r>
            <w:r>
              <w:rPr>
                <w:rFonts w:cs="Times New Roman"/>
                <w:sz w:val="28"/>
                <w:szCs w:val="28"/>
              </w:rPr>
              <w:t xml:space="preserve"> · 6 ·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9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m</w:t>
            </w:r>
            <w:r>
              <w:rPr>
                <w:rFonts w:cs="Times New Roman"/>
                <w:sz w:val="28"/>
                <w:szCs w:val="28"/>
              </w:rPr>
              <w:t xml:space="preserve"> · 7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7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b</w:t>
            </w:r>
            <w:r>
              <w:rPr>
                <w:rFonts w:cs="Times New Roman"/>
                <w:sz w:val="28"/>
                <w:szCs w:val="28"/>
              </w:rPr>
              <w:t xml:space="preserve">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c</w:t>
            </w:r>
            <w:r>
              <w:rPr>
                <w:rFonts w:cs="Times New Roman"/>
                <w:sz w:val="28"/>
                <w:szCs w:val="28"/>
              </w:rPr>
              <w:t xml:space="preserve"> · 7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k</w:t>
            </w:r>
            <w:r>
              <w:rPr>
                <w:rFonts w:cs="Times New Roman"/>
                <w:sz w:val="28"/>
                <w:szCs w:val="28"/>
              </w:rPr>
              <w:t xml:space="preserve"> · 12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a</w:t>
            </w:r>
            <w:r>
              <w:rPr>
                <w:rFonts w:cs="Times New Roman"/>
                <w:sz w:val="28"/>
                <w:szCs w:val="28"/>
              </w:rPr>
              <w:t xml:space="preserve"> · 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x</w:t>
            </w:r>
            <w:r>
              <w:rPr>
                <w:rFonts w:cs="Times New Roman"/>
                <w:sz w:val="28"/>
                <w:szCs w:val="28"/>
              </w:rPr>
              <w:t xml:space="preserve"> · 4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x</w:t>
            </w:r>
            <w:r>
              <w:rPr>
                <w:rFonts w:cs="Times New Roman"/>
                <w:sz w:val="28"/>
                <w:szCs w:val="28"/>
              </w:rPr>
              <w:t xml:space="preserve"> · 3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Style w:val="a5"/>
                <w:rFonts w:cs="Times New Roman"/>
                <w:iCs/>
                <w:sz w:val="28"/>
                <w:szCs w:val="28"/>
              </w:rPr>
              <w:t>a</w:t>
            </w:r>
            <w:r>
              <w:rPr>
                <w:rFonts w:cs="Times New Roman"/>
                <w:sz w:val="28"/>
                <w:szCs w:val="28"/>
              </w:rPr>
              <w:t xml:space="preserve"> · 3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a</w:t>
            </w:r>
            <w:r>
              <w:rPr>
                <w:rFonts w:cs="Times New Roman"/>
                <w:sz w:val="28"/>
                <w:szCs w:val="28"/>
              </w:rPr>
              <w:t xml:space="preserve"> · 15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n</w:t>
            </w:r>
            <w:r>
              <w:rPr>
                <w:rFonts w:cs="Times New Roman"/>
                <w:sz w:val="28"/>
                <w:szCs w:val="28"/>
              </w:rPr>
              <w:t xml:space="preserve"> · 2</w:t>
            </w:r>
            <w:r>
              <w:rPr>
                <w:rStyle w:val="a5"/>
                <w:rFonts w:cs="Times New Roman"/>
                <w:iCs/>
                <w:sz w:val="28"/>
                <w:szCs w:val="28"/>
              </w:rPr>
              <w:t>n</w:t>
            </w:r>
          </w:p>
        </w:tc>
      </w:tr>
    </w:tbl>
    <w:p w:rsidR="002C7DFE" w:rsidRDefault="002C7DFE" w:rsidP="002C7DFE">
      <w:pPr>
        <w:spacing w:after="0" w:line="240" w:lineRule="auto"/>
      </w:pPr>
    </w:p>
    <w:tbl>
      <w:tblPr>
        <w:tblW w:w="0" w:type="auto"/>
        <w:tblInd w:w="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835"/>
        <w:gridCol w:w="2551"/>
      </w:tblGrid>
      <w:tr w:rsidR="002C7DFE" w:rsidTr="002C7DFE">
        <w:trPr>
          <w:trHeight w:val="1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Применяем распределительный закон умножения относительно</w:t>
            </w:r>
          </w:p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сложения и вычитания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 · (m + 2)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(12 + k) ·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8 · (a + b)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(a – 4) ·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40 · (m – n)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(5 – x) · 14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(a + 3 + c) ·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4 · (6 + x + z)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(n + m + t) · 10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32x – 8x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15a – 8a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10y – 5y 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10n + 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b + 3b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13m + m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4x – x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10k – k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9b – b 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14m – 13m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8a – 7a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2c – c 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3n + 5n + 8n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9c + 7c + 12c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10x + 25x + 6x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15y – 4y + 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20n – 7n – 10n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11b – 10b + b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6x + x + 1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x + 8x + 3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x + 2x + 4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d + 3 + 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a + 7 + 2a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z + 1 + z</w:t>
            </w:r>
          </w:p>
        </w:tc>
      </w:tr>
      <w:tr w:rsidR="002C7DFE" w:rsidTr="002C7DFE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8a + (a + 1) ·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(x + 2) · 3 + 5x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2C7DFE" w:rsidRDefault="002C7DFE" w:rsidP="002C7DFE">
            <w:pPr>
              <w:pStyle w:val="a4"/>
              <w:spacing w:line="240" w:lineRule="auto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 + 7 · (n + 2)</w:t>
            </w:r>
          </w:p>
        </w:tc>
      </w:tr>
    </w:tbl>
    <w:p w:rsidR="002C7DFE" w:rsidRDefault="002C7DFE" w:rsidP="002C7DFE">
      <w:pPr>
        <w:spacing w:after="0" w:line="240" w:lineRule="auto"/>
      </w:pPr>
    </w:p>
    <w:sectPr w:rsidR="002C7DFE" w:rsidSect="002C7DF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FE"/>
    <w:rsid w:val="002C7DFE"/>
    <w:rsid w:val="00E541DE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98D99"/>
  <w15:chartTrackingRefBased/>
  <w15:docId w15:val="{E88F8DE8-8B4F-42C4-AB70-183A4CD3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FE"/>
    <w:pPr>
      <w:spacing w:after="200" w:line="276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C7DFE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Центр_табл"/>
    <w:basedOn w:val="a"/>
    <w:rsid w:val="002C7DFE"/>
    <w:pPr>
      <w:widowControl w:val="0"/>
      <w:tabs>
        <w:tab w:val="left" w:pos="737"/>
      </w:tabs>
      <w:autoSpaceDE w:val="0"/>
      <w:autoSpaceDN w:val="0"/>
      <w:adjustRightInd w:val="0"/>
      <w:spacing w:after="0" w:line="288" w:lineRule="auto"/>
      <w:jc w:val="center"/>
    </w:pPr>
    <w:rPr>
      <w:rFonts w:ascii="Times New Roman" w:hAnsi="Times New Roman" w:cs="SchoolBookC"/>
      <w:color w:val="000000"/>
      <w:sz w:val="25"/>
      <w:szCs w:val="25"/>
    </w:rPr>
  </w:style>
  <w:style w:type="character" w:customStyle="1" w:styleId="a5">
    <w:name w:val="Курсив"/>
    <w:uiPriority w:val="99"/>
    <w:rsid w:val="002C7DFE"/>
    <w:rPr>
      <w:i/>
      <w:iCs w:val="0"/>
    </w:rPr>
  </w:style>
  <w:style w:type="character" w:customStyle="1" w:styleId="a6">
    <w:name w:val="Симбол"/>
    <w:uiPriority w:val="99"/>
    <w:rsid w:val="002C7DFE"/>
    <w:rPr>
      <w:rFonts w:ascii="SymbolPS" w:hAnsi="SymbolPS" w:cs="SymbolP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4545S</dc:creator>
  <cp:keywords/>
  <dc:description/>
  <cp:lastModifiedBy>Probook 4545S</cp:lastModifiedBy>
  <cp:revision>1</cp:revision>
  <dcterms:created xsi:type="dcterms:W3CDTF">2017-12-10T12:19:00Z</dcterms:created>
  <dcterms:modified xsi:type="dcterms:W3CDTF">2017-12-10T14:00:00Z</dcterms:modified>
</cp:coreProperties>
</file>