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D" w:rsidRPr="0058004F" w:rsidRDefault="004535A4" w:rsidP="004535A4">
      <w:pPr>
        <w:ind w:left="360"/>
        <w:contextualSpacing/>
        <w:rPr>
          <w:sz w:val="28"/>
          <w:lang w:bidi="he-IL"/>
        </w:rPr>
      </w:pPr>
      <w:r>
        <w:rPr>
          <w:b/>
          <w:i/>
          <w:sz w:val="28"/>
          <w:u w:val="single"/>
          <w:lang w:bidi="he-IL"/>
        </w:rPr>
        <w:t xml:space="preserve">1.  </w:t>
      </w:r>
      <w:r w:rsidR="00CA5BAD" w:rsidRPr="0058004F">
        <w:rPr>
          <w:b/>
          <w:i/>
          <w:sz w:val="28"/>
          <w:u w:val="single"/>
          <w:lang w:bidi="he-IL"/>
        </w:rPr>
        <w:t>Простейшие уравнения</w:t>
      </w:r>
      <w:r w:rsidR="00CA5BAD" w:rsidRPr="0058004F">
        <w:rPr>
          <w:sz w:val="28"/>
          <w:lang w:bidi="he-IL"/>
        </w:rPr>
        <w:t>.</w:t>
      </w:r>
    </w:p>
    <w:p w:rsidR="00CA5BAD" w:rsidRPr="004535A4" w:rsidRDefault="00BE649C" w:rsidP="004535A4">
      <w:pPr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144145</wp:posOffset>
            </wp:positionV>
            <wp:extent cx="3587750" cy="2413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18D" w:rsidRDefault="000F718D" w:rsidP="000F718D">
      <w:pPr>
        <w:ind w:firstLine="5670"/>
        <w:contextualSpacing/>
        <w:rPr>
          <w:noProof/>
        </w:rPr>
      </w:pPr>
      <w:r>
        <w:rPr>
          <w:noProof/>
        </w:rPr>
        <w:t xml:space="preserve">14. (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6</m:t>
                </m:r>
              </m:den>
            </m:f>
          </m:e>
        </m:func>
      </m:oMath>
      <w:r>
        <w:rPr>
          <w:noProof/>
        </w:rPr>
        <w:t xml:space="preserve"> )(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 xml:space="preserve">2х  </m:t>
            </m:r>
          </m:e>
        </m:func>
      </m:oMath>
      <w:r>
        <w:rPr>
          <w:noProof/>
        </w:rPr>
        <w:t>-  3) = 0</w:t>
      </w:r>
    </w:p>
    <w:p w:rsidR="000F718D" w:rsidRPr="004535A4" w:rsidRDefault="000F718D" w:rsidP="000F718D">
      <w:pPr>
        <w:ind w:firstLine="5670"/>
        <w:contextualSpacing/>
        <w:rPr>
          <w:noProof/>
          <w:sz w:val="8"/>
        </w:rPr>
      </w:pPr>
    </w:p>
    <w:p w:rsidR="000F718D" w:rsidRDefault="000F718D" w:rsidP="000F718D">
      <w:pPr>
        <w:ind w:firstLine="5670"/>
        <w:contextualSpacing/>
        <w:rPr>
          <w:noProof/>
        </w:rPr>
      </w:pPr>
      <w:r>
        <w:rPr>
          <w:noProof/>
        </w:rPr>
        <w:t>15.  (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+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4</m:t>
                </m:r>
              </m:den>
            </m:f>
          </m:e>
        </m:func>
      </m:oMath>
      <w:r>
        <w:rPr>
          <w:noProof/>
        </w:rPr>
        <w:t>) (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+4) = 0</w:t>
      </w:r>
    </w:p>
    <w:p w:rsidR="000F718D" w:rsidRPr="004535A4" w:rsidRDefault="000F718D" w:rsidP="000F718D">
      <w:pPr>
        <w:ind w:firstLine="5670"/>
        <w:contextualSpacing/>
        <w:rPr>
          <w:noProof/>
        </w:rPr>
      </w:pPr>
      <w:r>
        <w:rPr>
          <w:noProof/>
        </w:rPr>
        <w:t>16  (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rPr>
          <w:noProof/>
        </w:rPr>
        <w:t xml:space="preserve"> - 1)(</w:t>
      </w:r>
      <w:r>
        <w:rPr>
          <w:noProof/>
          <w:lang w:val="en-US"/>
        </w:rPr>
        <w:t>tg</w:t>
      </w:r>
      <w:r w:rsidRPr="000F718D">
        <w:rPr>
          <w:noProof/>
        </w:rPr>
        <w:t>(</w:t>
      </w:r>
      <w:r>
        <w:rPr>
          <w:noProof/>
        </w:rPr>
        <w:t xml:space="preserve">2х -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π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noProof/>
        </w:rPr>
        <w:t>)+1) = 0</w:t>
      </w: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A5BAD" w:rsidRPr="004535A4" w:rsidRDefault="00CA5BAD" w:rsidP="004535A4">
      <w:pPr>
        <w:contextualSpacing/>
        <w:rPr>
          <w:noProof/>
        </w:rPr>
      </w:pPr>
    </w:p>
    <w:p w:rsidR="00CB217F" w:rsidRDefault="00CB217F" w:rsidP="004535A4">
      <w:pPr>
        <w:ind w:left="360"/>
        <w:contextualSpacing/>
        <w:rPr>
          <w:b/>
          <w:i/>
          <w:sz w:val="28"/>
          <w:u w:val="single"/>
          <w:lang w:bidi="he-IL"/>
        </w:rPr>
      </w:pPr>
    </w:p>
    <w:p w:rsidR="004535A4" w:rsidRPr="0058004F" w:rsidRDefault="004535A4" w:rsidP="004535A4">
      <w:pPr>
        <w:ind w:left="360"/>
        <w:contextualSpacing/>
        <w:rPr>
          <w:color w:val="008000"/>
          <w:sz w:val="28"/>
          <w:lang w:bidi="he-IL"/>
        </w:rPr>
      </w:pPr>
      <w:r w:rsidRPr="004535A4">
        <w:rPr>
          <w:b/>
          <w:i/>
          <w:sz w:val="28"/>
          <w:u w:val="single"/>
          <w:lang w:bidi="he-IL"/>
        </w:rPr>
        <w:t>2</w:t>
      </w:r>
      <w:r>
        <w:rPr>
          <w:b/>
          <w:i/>
          <w:sz w:val="28"/>
          <w:u w:val="single"/>
          <w:lang w:bidi="he-IL"/>
        </w:rPr>
        <w:t xml:space="preserve">.  </w:t>
      </w:r>
      <w:r w:rsidRPr="0058004F">
        <w:rPr>
          <w:b/>
          <w:i/>
          <w:sz w:val="28"/>
          <w:u w:val="single"/>
          <w:lang w:bidi="he-IL"/>
        </w:rPr>
        <w:t>Способ введения новой переменной</w:t>
      </w:r>
      <w:r w:rsidRPr="0058004F">
        <w:rPr>
          <w:color w:val="008000"/>
          <w:sz w:val="28"/>
          <w:lang w:bidi="he-IL"/>
        </w:rPr>
        <w:t>.</w:t>
      </w:r>
    </w:p>
    <w:p w:rsidR="00CA5BAD" w:rsidRPr="004535A4" w:rsidRDefault="00CA5BAD" w:rsidP="004535A4">
      <w:pPr>
        <w:contextualSpacing/>
        <w:rPr>
          <w:noProof/>
        </w:rPr>
      </w:pPr>
    </w:p>
    <w:p w:rsidR="000F718D" w:rsidRDefault="000F718D" w:rsidP="004535A4">
      <w:pPr>
        <w:contextualSpacing/>
        <w:rPr>
          <w:noProof/>
        </w:rPr>
        <w:sectPr w:rsidR="000F718D" w:rsidSect="00CA5BAD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CA5BAD" w:rsidRDefault="004535A4" w:rsidP="004535A4">
      <w:pPr>
        <w:contextualSpacing/>
        <w:rPr>
          <w:noProof/>
        </w:rPr>
      </w:pPr>
      <w:r>
        <w:rPr>
          <w:noProof/>
        </w:rPr>
        <w:lastRenderedPageBreak/>
        <w:t xml:space="preserve">1.    2 </w:t>
      </w:r>
      <w:r>
        <w:rPr>
          <w:noProof/>
          <w:lang w:val="en-US"/>
        </w:rPr>
        <w:t>sin</w:t>
      </w:r>
      <w:r w:rsidRPr="004535A4">
        <w:rPr>
          <w:noProof/>
          <w:vertAlign w:val="superscript"/>
        </w:rPr>
        <w:t>2</w:t>
      </w:r>
      <w:r>
        <w:rPr>
          <w:noProof/>
          <w:vertAlign w:val="superscript"/>
        </w:rPr>
        <w:t xml:space="preserve"> </w:t>
      </w:r>
      <w:r>
        <w:rPr>
          <w:noProof/>
        </w:rPr>
        <w:t>х - 3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 sin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rPr>
          <w:noProof/>
        </w:rPr>
        <w:t xml:space="preserve"> - 2 = 0</w:t>
      </w:r>
    </w:p>
    <w:p w:rsidR="004C4C19" w:rsidRDefault="004C4C19" w:rsidP="004535A4">
      <w:pPr>
        <w:contextualSpacing/>
        <w:rPr>
          <w:noProof/>
        </w:rPr>
      </w:pPr>
      <w:r>
        <w:rPr>
          <w:noProof/>
        </w:rPr>
        <w:t xml:space="preserve">2.    4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 xml:space="preserve">х + 4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>- 1 = 0</w:t>
      </w:r>
    </w:p>
    <w:p w:rsidR="004C4C19" w:rsidRDefault="004C4C19" w:rsidP="004535A4">
      <w:pPr>
        <w:contextualSpacing/>
        <w:rPr>
          <w:noProof/>
          <w:lang w:val="en-US"/>
        </w:rPr>
      </w:pPr>
      <w:r>
        <w:rPr>
          <w:noProof/>
        </w:rPr>
        <w:t xml:space="preserve">3.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4х</m:t>
            </m:r>
          </m:e>
        </m:func>
      </m:oMath>
      <w:r>
        <w:rPr>
          <w:noProof/>
        </w:rPr>
        <w:t xml:space="preserve"> - </w:t>
      </w:r>
      <m:oMath>
        <m:r>
          <w:rPr>
            <w:rFonts w:ascii="Cambria Math" w:hAnsi="Cambria Math"/>
            <w:noProof/>
          </w:rPr>
          <m:t>3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= 1</w:t>
      </w:r>
    </w:p>
    <w:p w:rsidR="000F718D" w:rsidRPr="000F718D" w:rsidRDefault="000F718D" w:rsidP="004535A4">
      <w:pPr>
        <w:contextualSpacing/>
        <w:rPr>
          <w:noProof/>
        </w:rPr>
      </w:pPr>
      <w:r>
        <w:rPr>
          <w:noProof/>
          <w:lang w:val="en-US"/>
        </w:rPr>
        <w:t xml:space="preserve">4. </w:t>
      </w:r>
      <w:r>
        <w:rPr>
          <w:noProof/>
        </w:rPr>
        <w:t xml:space="preserve"> 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 xml:space="preserve">х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= 2 -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4C4C19" w:rsidRDefault="000F718D" w:rsidP="004535A4">
      <w:pPr>
        <w:contextualSpacing/>
        <w:rPr>
          <w:noProof/>
        </w:rPr>
      </w:pPr>
      <w:r>
        <w:rPr>
          <w:noProof/>
        </w:rPr>
        <w:lastRenderedPageBreak/>
        <w:t xml:space="preserve">5.    2 </w:t>
      </w:r>
      <w:r>
        <w:rPr>
          <w:noProof/>
          <w:lang w:val="en-US"/>
        </w:rPr>
        <w:t>sin</w:t>
      </w:r>
      <w:r>
        <w:rPr>
          <w:noProof/>
          <w:vertAlign w:val="superscript"/>
        </w:rPr>
        <w:t xml:space="preserve">3 </w:t>
      </w:r>
      <w:r>
        <w:rPr>
          <w:noProof/>
        </w:rPr>
        <w:t xml:space="preserve">х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rPr>
          <w:noProof/>
        </w:rPr>
        <w:t xml:space="preserve"> = 0</w:t>
      </w:r>
    </w:p>
    <w:p w:rsidR="000F718D" w:rsidRDefault="000F718D" w:rsidP="004535A4">
      <w:pPr>
        <w:contextualSpacing/>
        <w:rPr>
          <w:noProof/>
        </w:rPr>
      </w:pPr>
      <w:r>
        <w:rPr>
          <w:noProof/>
        </w:rPr>
        <w:t xml:space="preserve">6.      </w:t>
      </w:r>
      <w:r>
        <w:rPr>
          <w:noProof/>
          <w:lang w:val="en-US"/>
        </w:rPr>
        <w:t>sin</w:t>
      </w:r>
      <w:r>
        <w:rPr>
          <w:noProof/>
          <w:vertAlign w:val="superscript"/>
        </w:rPr>
        <w:t>4</w:t>
      </w:r>
      <w:r>
        <w:rPr>
          <w:noProof/>
        </w:rPr>
        <w:t xml:space="preserve">х + 5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+4 =0</w:t>
      </w:r>
    </w:p>
    <w:p w:rsidR="000F718D" w:rsidRDefault="000F718D" w:rsidP="004535A4">
      <w:pPr>
        <w:contextualSpacing/>
        <w:rPr>
          <w:noProof/>
        </w:rPr>
      </w:pPr>
      <w:r>
        <w:rPr>
          <w:noProof/>
        </w:rPr>
        <w:t xml:space="preserve">7.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4х</m:t>
            </m:r>
          </m:e>
        </m:func>
      </m:oMath>
      <w:r>
        <w:rPr>
          <w:noProof/>
        </w:rPr>
        <w:t xml:space="preserve"> + 2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>х = 1</w:t>
      </w:r>
    </w:p>
    <w:p w:rsidR="000F718D" w:rsidRDefault="000F718D" w:rsidP="004535A4">
      <w:pPr>
        <w:contextualSpacing/>
        <w:rPr>
          <w:noProof/>
        </w:rPr>
      </w:pPr>
      <w:r>
        <w:rPr>
          <w:noProof/>
        </w:rPr>
        <w:t xml:space="preserve">8.     2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4х</m:t>
            </m:r>
          </m:e>
        </m:func>
      </m:oMath>
      <w:r>
        <w:rPr>
          <w:noProof/>
        </w:rPr>
        <w:t xml:space="preserve"> - 2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= 4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>х – 1</w:t>
      </w:r>
    </w:p>
    <w:p w:rsidR="000F718D" w:rsidRDefault="000F718D" w:rsidP="004535A4">
      <w:pPr>
        <w:contextualSpacing/>
        <w:rPr>
          <w:noProof/>
        </w:rPr>
        <w:sectPr w:rsidR="000F718D" w:rsidSect="000F718D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0F718D" w:rsidRDefault="000F718D" w:rsidP="004535A4">
      <w:pPr>
        <w:contextualSpacing/>
        <w:rPr>
          <w:noProof/>
        </w:rPr>
      </w:pPr>
    </w:p>
    <w:p w:rsidR="00BE649C" w:rsidRDefault="00BE649C" w:rsidP="00BE649C">
      <w:pPr>
        <w:contextualSpacing/>
        <w:rPr>
          <w:b/>
          <w:i/>
          <w:sz w:val="28"/>
          <w:u w:val="single"/>
          <w:lang w:bidi="he-IL"/>
        </w:rPr>
      </w:pPr>
      <w:r w:rsidRPr="0058004F">
        <w:rPr>
          <w:b/>
          <w:i/>
          <w:sz w:val="28"/>
          <w:u w:val="single"/>
          <w:lang w:bidi="he-IL"/>
        </w:rPr>
        <w:t xml:space="preserve">Решение уравнений </w:t>
      </w:r>
      <w:r>
        <w:rPr>
          <w:b/>
          <w:i/>
          <w:sz w:val="28"/>
          <w:u w:val="single"/>
          <w:lang w:bidi="he-IL"/>
        </w:rPr>
        <w:t>введением вспомогательного угла</w:t>
      </w:r>
    </w:p>
    <w:p w:rsidR="00CB217F" w:rsidRDefault="00CB217F" w:rsidP="00BE649C">
      <w:pPr>
        <w:contextualSpacing/>
        <w:rPr>
          <w:sz w:val="28"/>
          <w:lang w:bidi="he-IL"/>
        </w:rPr>
      </w:pPr>
    </w:p>
    <w:p w:rsidR="00CB217F" w:rsidRDefault="00CB217F" w:rsidP="00BE649C">
      <w:pPr>
        <w:contextualSpacing/>
        <w:rPr>
          <w:sz w:val="28"/>
          <w:lang w:bidi="he-IL"/>
        </w:rPr>
        <w:sectPr w:rsidR="00CB217F" w:rsidSect="000F718D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BE649C" w:rsidRDefault="00BE649C" w:rsidP="00BE649C">
      <w:pPr>
        <w:contextualSpacing/>
      </w:pPr>
      <w:r>
        <w:rPr>
          <w:sz w:val="28"/>
          <w:lang w:bidi="he-IL"/>
        </w:rPr>
        <w:lastRenderedPageBreak/>
        <w:t xml:space="preserve">1.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 xml:space="preserve"> +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E649C" w:rsidRDefault="00BE649C" w:rsidP="00BE649C">
      <w:pPr>
        <w:contextualSpacing/>
      </w:pPr>
      <w:r>
        <w:t xml:space="preserve">2.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   2sin</m:t>
            </m:r>
          </m:fName>
          <m:e>
            <m:r>
              <w:rPr>
                <w:rFonts w:ascii="Cambria Math" w:hAnsi="Cambria Math"/>
                <w:noProof/>
              </w:rPr>
              <m:t>3х</m:t>
            </m:r>
          </m:e>
        </m:func>
      </m:oMath>
      <w:r>
        <w:t xml:space="preserve">  - 2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3х</m:t>
            </m:r>
          </m:e>
        </m:func>
      </m:oMath>
      <w: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57CCB" w:rsidRDefault="00057CCB" w:rsidP="00BE649C">
      <w:pPr>
        <w:contextualSpacing/>
      </w:pPr>
      <w:r>
        <w:lastRenderedPageBreak/>
        <w:t xml:space="preserve">3. </w:t>
      </w:r>
      <m:oMath>
        <m:r>
          <w:rPr>
            <w:rFonts w:ascii="Cambria Math" w:hAnsi="Cambria Math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sin2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 xml:space="preserve">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t xml:space="preserve"> =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 xml:space="preserve">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057CCB" w:rsidRDefault="00057CCB" w:rsidP="00BE649C">
      <w:pPr>
        <w:contextualSpacing/>
      </w:pPr>
      <w:r>
        <w:t xml:space="preserve">4.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t xml:space="preserve">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t xml:space="preserve">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 xml:space="preserve">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 xml:space="preserve">х </m:t>
            </m:r>
          </m:e>
        </m:func>
      </m:oMath>
      <w:r>
        <w:t>= 1</w:t>
      </w:r>
    </w:p>
    <w:p w:rsidR="00CB217F" w:rsidRDefault="00CB217F" w:rsidP="00BE649C">
      <w:pPr>
        <w:contextualSpacing/>
        <w:sectPr w:rsidR="00CB217F" w:rsidSect="00CB217F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CB217F" w:rsidRPr="00BE649C" w:rsidRDefault="00CB217F" w:rsidP="00BE649C">
      <w:pPr>
        <w:contextualSpacing/>
      </w:pPr>
    </w:p>
    <w:p w:rsidR="00057CCB" w:rsidRPr="00057CCB" w:rsidRDefault="00057CCB" w:rsidP="00057CCB">
      <w:pPr>
        <w:rPr>
          <w:noProof/>
        </w:rPr>
      </w:pPr>
      <w:r>
        <w:rPr>
          <w:b/>
          <w:i/>
          <w:sz w:val="28"/>
          <w:u w:val="single"/>
          <w:lang w:bidi="he-IL"/>
        </w:rPr>
        <w:t xml:space="preserve">Решение уравнений введением замены </w:t>
      </w:r>
      <w:proofErr w:type="spellStart"/>
      <w:r>
        <w:rPr>
          <w:b/>
          <w:i/>
          <w:sz w:val="28"/>
          <w:u w:val="single"/>
          <w:lang w:val="en-US" w:bidi="he-IL"/>
        </w:rPr>
        <w:t>cos</w:t>
      </w:r>
      <w:proofErr w:type="spellEnd"/>
      <w:r w:rsidRPr="00057CCB">
        <w:rPr>
          <w:b/>
          <w:i/>
          <w:sz w:val="28"/>
          <w:u w:val="single"/>
          <w:lang w:bidi="he-IL"/>
        </w:rPr>
        <w:t xml:space="preserve"> </w:t>
      </w:r>
      <w:r>
        <w:rPr>
          <w:b/>
          <w:i/>
          <w:sz w:val="28"/>
          <w:u w:val="single"/>
          <w:lang w:bidi="he-IL"/>
        </w:rPr>
        <w:t>±</w:t>
      </w:r>
      <w:r w:rsidRPr="00057CCB">
        <w:rPr>
          <w:b/>
          <w:i/>
          <w:sz w:val="28"/>
          <w:u w:val="single"/>
          <w:lang w:bidi="he-IL"/>
        </w:rPr>
        <w:t xml:space="preserve"> </w:t>
      </w:r>
      <w:r>
        <w:rPr>
          <w:b/>
          <w:i/>
          <w:sz w:val="28"/>
          <w:u w:val="single"/>
          <w:lang w:val="en-US" w:bidi="he-IL"/>
        </w:rPr>
        <w:t>sin</w:t>
      </w:r>
      <w:r w:rsidRPr="00057CCB">
        <w:rPr>
          <w:b/>
          <w:i/>
          <w:sz w:val="28"/>
          <w:u w:val="single"/>
          <w:lang w:bidi="he-IL"/>
        </w:rPr>
        <w:t xml:space="preserve"> </w:t>
      </w:r>
      <w:proofErr w:type="spellStart"/>
      <w:r w:rsidRPr="00057CCB">
        <w:rPr>
          <w:b/>
          <w:i/>
          <w:sz w:val="28"/>
          <w:u w:val="single"/>
          <w:lang w:bidi="he-IL"/>
        </w:rPr>
        <w:t>=</w:t>
      </w:r>
      <w:r>
        <w:rPr>
          <w:b/>
          <w:i/>
          <w:sz w:val="28"/>
          <w:u w:val="single"/>
          <w:lang w:bidi="he-IL"/>
        </w:rPr>
        <w:t>а</w:t>
      </w:r>
      <w:proofErr w:type="spellEnd"/>
    </w:p>
    <w:p w:rsidR="00CB217F" w:rsidRDefault="00CB217F" w:rsidP="004535A4">
      <w:pPr>
        <w:contextualSpacing/>
        <w:rPr>
          <w:sz w:val="28"/>
          <w:lang w:bidi="he-IL"/>
        </w:rPr>
      </w:pPr>
    </w:p>
    <w:p w:rsidR="00CB217F" w:rsidRDefault="00CB217F" w:rsidP="004535A4">
      <w:pPr>
        <w:contextualSpacing/>
        <w:rPr>
          <w:sz w:val="28"/>
          <w:lang w:bidi="he-IL"/>
        </w:rPr>
        <w:sectPr w:rsidR="00CB217F" w:rsidSect="000F718D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BE649C" w:rsidRDefault="00057CCB" w:rsidP="004535A4">
      <w:pPr>
        <w:contextualSpacing/>
      </w:pPr>
      <w:r w:rsidRPr="00057CCB">
        <w:rPr>
          <w:sz w:val="28"/>
          <w:lang w:bidi="he-IL"/>
        </w:rPr>
        <w:lastRenderedPageBreak/>
        <w:t xml:space="preserve">1. </w:t>
      </w:r>
      <w:r>
        <w:rPr>
          <w:sz w:val="28"/>
          <w:lang w:bidi="he-IL"/>
        </w:rPr>
        <w:t xml:space="preserve">   </w:t>
      </w:r>
      <w:r w:rsidR="00B928CD">
        <w:rPr>
          <w:sz w:val="28"/>
          <w:lang w:bidi="he-IL"/>
        </w:rPr>
        <w:t>1-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sin2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 w:rsidR="00B928CD">
        <w:t xml:space="preserve"> =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 w:rsidR="00B928CD">
        <w:t xml:space="preserve">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B928CD" w:rsidRDefault="00B928CD" w:rsidP="004535A4">
      <w:pPr>
        <w:contextualSpacing/>
      </w:pPr>
      <w:r>
        <w:t>2.     2(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>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  <w:proofErr w:type="gramStart"/>
      </m:oMath>
      <w:r>
        <w:t xml:space="preserve"> )</w:t>
      </w:r>
      <w:proofErr w:type="gramEnd"/>
      <w:r>
        <w:t xml:space="preserve">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t xml:space="preserve"> +1=0</w:t>
      </w:r>
    </w:p>
    <w:p w:rsidR="00B928CD" w:rsidRDefault="00B928CD" w:rsidP="004535A4">
      <w:pPr>
        <w:contextualSpacing/>
      </w:pPr>
      <w:r>
        <w:lastRenderedPageBreak/>
        <w:t>3.    7+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sin2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 xml:space="preserve"> = 7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>+7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B928CD" w:rsidRPr="00057CCB" w:rsidRDefault="00B928CD" w:rsidP="004535A4">
      <w:pPr>
        <w:contextualSpacing/>
        <w:rPr>
          <w:sz w:val="28"/>
          <w:lang w:bidi="he-IL"/>
        </w:rPr>
      </w:pPr>
      <w:r>
        <w:t xml:space="preserve">4.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  <m:r>
          <w:rPr>
            <w:rFonts w:ascii="Cambria Math" w:hAnsi="Cambria Math"/>
            <w:noProof/>
          </w:rPr>
          <m:t xml:space="preserve"> </m:t>
        </m:r>
      </m:oMath>
      <w:r>
        <w:t xml:space="preserve">- 6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t xml:space="preserve"> +6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t xml:space="preserve"> +6 = 0</w:t>
      </w:r>
    </w:p>
    <w:p w:rsidR="00CB217F" w:rsidRDefault="00CB217F" w:rsidP="004535A4">
      <w:pPr>
        <w:contextualSpacing/>
        <w:rPr>
          <w:b/>
          <w:i/>
          <w:sz w:val="28"/>
          <w:u w:val="single"/>
          <w:lang w:bidi="he-IL"/>
        </w:rPr>
        <w:sectPr w:rsidR="00CB217F" w:rsidSect="00CB217F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CB217F" w:rsidRDefault="00CB217F" w:rsidP="004535A4">
      <w:pPr>
        <w:contextualSpacing/>
        <w:rPr>
          <w:b/>
          <w:i/>
          <w:sz w:val="28"/>
          <w:u w:val="single"/>
          <w:lang w:bidi="he-IL"/>
        </w:rPr>
      </w:pPr>
    </w:p>
    <w:p w:rsidR="004C4C19" w:rsidRDefault="004C4C19" w:rsidP="004535A4">
      <w:pPr>
        <w:contextualSpacing/>
        <w:rPr>
          <w:noProof/>
        </w:rPr>
      </w:pPr>
      <w:r w:rsidRPr="0058004F">
        <w:rPr>
          <w:b/>
          <w:i/>
          <w:sz w:val="28"/>
          <w:u w:val="single"/>
          <w:lang w:bidi="he-IL"/>
        </w:rPr>
        <w:t>Решение уравнений разложением на множители</w:t>
      </w:r>
    </w:p>
    <w:p w:rsidR="00CB217F" w:rsidRDefault="00CB217F" w:rsidP="004535A4">
      <w:pPr>
        <w:contextualSpacing/>
        <w:rPr>
          <w:noProof/>
        </w:rPr>
      </w:pPr>
    </w:p>
    <w:p w:rsidR="00CB217F" w:rsidRDefault="00CB217F" w:rsidP="004535A4">
      <w:pPr>
        <w:contextualSpacing/>
        <w:rPr>
          <w:noProof/>
        </w:rPr>
        <w:sectPr w:rsidR="00CB217F" w:rsidSect="000F718D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4535A4" w:rsidRDefault="00BE649C" w:rsidP="004535A4">
      <w:pPr>
        <w:contextualSpacing/>
        <w:rPr>
          <w:noProof/>
        </w:rPr>
      </w:pPr>
      <w:r>
        <w:rPr>
          <w:noProof/>
        </w:rPr>
        <w:lastRenderedPageBreak/>
        <w:t>1</w:t>
      </w:r>
      <w:r w:rsidR="004535A4">
        <w:rPr>
          <w:noProof/>
        </w:rPr>
        <w:t xml:space="preserve">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 w:rsidR="004535A4">
        <w:rPr>
          <w:noProof/>
        </w:rPr>
        <w:t xml:space="preserve">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 w:rsidR="004535A4">
        <w:rPr>
          <w:noProof/>
        </w:rPr>
        <w:t xml:space="preserve"> = 0</w:t>
      </w:r>
    </w:p>
    <w:p w:rsidR="004535A4" w:rsidRDefault="00BE649C" w:rsidP="004535A4">
      <w:pPr>
        <w:contextualSpacing/>
        <w:rPr>
          <w:noProof/>
        </w:rPr>
      </w:pPr>
      <w:r>
        <w:rPr>
          <w:noProof/>
        </w:rPr>
        <w:t>2</w:t>
      </w:r>
      <w:r w:rsidR="004535A4">
        <w:rPr>
          <w:noProof/>
        </w:rPr>
        <w:t xml:space="preserve">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7х</m:t>
            </m:r>
          </m:e>
        </m:func>
      </m:oMath>
      <w:r>
        <w:rPr>
          <w:noProof/>
        </w:rPr>
        <w:t xml:space="preserve"> +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rPr>
          <w:noProof/>
        </w:rPr>
        <w:t xml:space="preserve"> = 0</w:t>
      </w:r>
    </w:p>
    <w:p w:rsidR="00BE649C" w:rsidRDefault="00BE649C" w:rsidP="004535A4">
      <w:pPr>
        <w:contextualSpacing/>
        <w:rPr>
          <w:noProof/>
        </w:rPr>
      </w:pPr>
      <w:r>
        <w:rPr>
          <w:noProof/>
        </w:rPr>
        <w:t>3.    2</w:t>
      </w:r>
      <w:r w:rsidRPr="00BE649C">
        <w:rPr>
          <w:noProof/>
        </w:rPr>
        <w:t xml:space="preserve">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 xml:space="preserve">х  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sin2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rPr>
          <w:noProof/>
        </w:rPr>
        <w:t xml:space="preserve"> = 0 </w:t>
      </w:r>
    </w:p>
    <w:p w:rsidR="00BE649C" w:rsidRDefault="00BE649C" w:rsidP="004535A4">
      <w:pPr>
        <w:contextualSpacing/>
        <w:rPr>
          <w:noProof/>
        </w:rPr>
      </w:pPr>
      <w:r>
        <w:rPr>
          <w:noProof/>
        </w:rPr>
        <w:lastRenderedPageBreak/>
        <w:t xml:space="preserve">4.    </w:t>
      </w:r>
      <w:r>
        <w:rPr>
          <w:noProof/>
          <w:lang w:val="en-US"/>
        </w:rPr>
        <w:t>sin</w:t>
      </w:r>
      <w:r>
        <w:rPr>
          <w:noProof/>
          <w:vertAlign w:val="superscript"/>
        </w:rPr>
        <w:t xml:space="preserve">3 </w:t>
      </w:r>
      <w:r>
        <w:rPr>
          <w:noProof/>
        </w:rPr>
        <w:t xml:space="preserve">х –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3</w:t>
      </w:r>
      <w:r>
        <w:rPr>
          <w:noProof/>
        </w:rPr>
        <w:t xml:space="preserve">х = </w:t>
      </w:r>
      <w:r>
        <w:rPr>
          <w:noProof/>
          <w:lang w:val="en-US"/>
        </w:rPr>
        <w:t>sin</w:t>
      </w:r>
      <w:r>
        <w:rPr>
          <w:noProof/>
          <w:vertAlign w:val="superscript"/>
        </w:rPr>
        <w:t xml:space="preserve">2 </w:t>
      </w:r>
      <w:r>
        <w:rPr>
          <w:noProof/>
        </w:rPr>
        <w:t xml:space="preserve">х -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>х</w:t>
      </w:r>
    </w:p>
    <w:p w:rsidR="00BE649C" w:rsidRDefault="00BE649C" w:rsidP="004535A4">
      <w:pPr>
        <w:contextualSpacing/>
        <w:rPr>
          <w:noProof/>
        </w:rPr>
      </w:pPr>
      <w:r>
        <w:rPr>
          <w:noProof/>
        </w:rPr>
        <w:t xml:space="preserve">5.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rPr>
          <w:noProof/>
        </w:rPr>
        <w:t xml:space="preserve"> -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CB217F" w:rsidRDefault="00CB217F" w:rsidP="004535A4">
      <w:pPr>
        <w:contextualSpacing/>
        <w:rPr>
          <w:noProof/>
        </w:rPr>
        <w:sectPr w:rsidR="00CB217F" w:rsidSect="00CB217F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057CCB" w:rsidRPr="004535A4" w:rsidRDefault="00057CCB" w:rsidP="004535A4">
      <w:pPr>
        <w:contextualSpacing/>
        <w:rPr>
          <w:noProof/>
        </w:rPr>
      </w:pPr>
    </w:p>
    <w:p w:rsidR="00057CCB" w:rsidRDefault="00057CCB" w:rsidP="00057CCB">
      <w:pPr>
        <w:rPr>
          <w:b/>
          <w:i/>
          <w:sz w:val="28"/>
          <w:u w:val="single"/>
          <w:lang w:bidi="he-IL"/>
        </w:rPr>
      </w:pPr>
      <w:r>
        <w:rPr>
          <w:b/>
          <w:i/>
          <w:sz w:val="28"/>
          <w:u w:val="single"/>
          <w:lang w:bidi="he-IL"/>
        </w:rPr>
        <w:t>Деление на тригонометрическую функцию</w:t>
      </w:r>
    </w:p>
    <w:p w:rsidR="00CB217F" w:rsidRDefault="00CB217F" w:rsidP="00057CCB">
      <w:pPr>
        <w:rPr>
          <w:sz w:val="28"/>
          <w:lang w:bidi="he-IL"/>
        </w:rPr>
      </w:pPr>
    </w:p>
    <w:p w:rsidR="00CB217F" w:rsidRDefault="00CB217F" w:rsidP="00057CCB">
      <w:pPr>
        <w:rPr>
          <w:sz w:val="28"/>
          <w:lang w:bidi="he-IL"/>
        </w:rPr>
        <w:sectPr w:rsidR="00CB217F" w:rsidSect="000F718D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057CCB" w:rsidRDefault="00057CCB" w:rsidP="00057CCB">
      <w:pPr>
        <w:rPr>
          <w:noProof/>
        </w:rPr>
      </w:pPr>
      <w:r>
        <w:rPr>
          <w:sz w:val="28"/>
          <w:lang w:bidi="he-IL"/>
        </w:rPr>
        <w:lastRenderedPageBreak/>
        <w:t>1.  4</w:t>
      </w:r>
      <w:r w:rsidRPr="00057CCB">
        <w:rPr>
          <w:noProof/>
        </w:rPr>
        <w:t xml:space="preserve">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 xml:space="preserve">х –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sin2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rPr>
          <w:noProof/>
        </w:rPr>
        <w:t xml:space="preserve"> = 1</w:t>
      </w:r>
    </w:p>
    <w:p w:rsidR="00CA5BAD" w:rsidRDefault="00057CCB" w:rsidP="00CA5BAD">
      <w:pPr>
        <w:rPr>
          <w:noProof/>
        </w:rPr>
      </w:pPr>
      <w:r>
        <w:rPr>
          <w:noProof/>
        </w:rPr>
        <w:t xml:space="preserve">2.    6 </w:t>
      </w:r>
      <w:r>
        <w:rPr>
          <w:noProof/>
          <w:lang w:val="en-US"/>
        </w:rPr>
        <w:t>sin</w:t>
      </w:r>
      <w:r>
        <w:rPr>
          <w:noProof/>
          <w:vertAlign w:val="superscript"/>
        </w:rPr>
        <w:t xml:space="preserve">2 </w:t>
      </w:r>
      <w:r>
        <w:rPr>
          <w:noProof/>
        </w:rPr>
        <w:t>х +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2х</m:t>
            </m:r>
          </m:e>
        </m:func>
      </m:oMath>
      <w:r>
        <w:rPr>
          <w:noProof/>
        </w:rPr>
        <w:t xml:space="preserve"> =4</w:t>
      </w:r>
    </w:p>
    <w:p w:rsidR="00057CCB" w:rsidRDefault="00057CCB" w:rsidP="00CA5BAD">
      <w:pPr>
        <w:rPr>
          <w:noProof/>
        </w:rPr>
      </w:pPr>
      <w:r>
        <w:rPr>
          <w:noProof/>
        </w:rPr>
        <w:t xml:space="preserve">3.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>
        <w:rPr>
          <w:noProof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3</m:t>
            </m:r>
          </m:e>
        </m:rad>
      </m:oMath>
      <w:r>
        <w:rPr>
          <w:noProof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rPr>
          <w:noProof/>
        </w:rPr>
        <w:t xml:space="preserve"> = 0</w:t>
      </w:r>
    </w:p>
    <w:p w:rsidR="00057CCB" w:rsidRDefault="00057CCB" w:rsidP="00CA5BAD">
      <w:pPr>
        <w:rPr>
          <w:noProof/>
        </w:rPr>
      </w:pPr>
      <w:r>
        <w:rPr>
          <w:noProof/>
        </w:rPr>
        <w:lastRenderedPageBreak/>
        <w:t xml:space="preserve">4. </w:t>
      </w:r>
      <w:r w:rsidR="00B928CD">
        <w:rPr>
          <w:noProof/>
        </w:rPr>
        <w:t xml:space="preserve">   10</w:t>
      </w:r>
      <w:r w:rsidR="00B928CD" w:rsidRPr="00B928CD">
        <w:rPr>
          <w:noProof/>
        </w:rPr>
        <w:t xml:space="preserve"> </w:t>
      </w:r>
      <w:r w:rsidR="00B928CD">
        <w:rPr>
          <w:noProof/>
          <w:lang w:val="en-US"/>
        </w:rPr>
        <w:t>sin</w:t>
      </w:r>
      <w:r w:rsidR="00B928CD">
        <w:rPr>
          <w:noProof/>
          <w:vertAlign w:val="superscript"/>
        </w:rPr>
        <w:t xml:space="preserve">2 </w:t>
      </w:r>
      <w:r w:rsidR="00B928CD">
        <w:rPr>
          <w:noProof/>
        </w:rPr>
        <w:t>х +5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 w:rsidR="00B928CD">
        <w:rPr>
          <w:noProof/>
        </w:rPr>
        <w:t xml:space="preserve"> +</w:t>
      </w:r>
      <w:r w:rsidR="00B928CD" w:rsidRPr="00B928CD">
        <w:rPr>
          <w:noProof/>
        </w:rPr>
        <w:t xml:space="preserve"> </w:t>
      </w:r>
      <w:r w:rsidR="00B928CD">
        <w:rPr>
          <w:noProof/>
          <w:lang w:val="en-US"/>
        </w:rPr>
        <w:t>cos</w:t>
      </w:r>
      <w:r w:rsidR="00B928CD">
        <w:rPr>
          <w:noProof/>
          <w:vertAlign w:val="superscript"/>
        </w:rPr>
        <w:t>2</w:t>
      </w:r>
      <w:r w:rsidR="00B928CD">
        <w:rPr>
          <w:noProof/>
        </w:rPr>
        <w:t>х =3</w:t>
      </w:r>
    </w:p>
    <w:p w:rsidR="00B928CD" w:rsidRPr="004535A4" w:rsidRDefault="00B928CD" w:rsidP="00CA5BAD">
      <w:r>
        <w:rPr>
          <w:noProof/>
        </w:rPr>
        <w:t>5.    1+7</w:t>
      </w:r>
      <w:r w:rsidRPr="00B928CD">
        <w:rPr>
          <w:noProof/>
          <w:lang w:val="en-US"/>
        </w:rPr>
        <w:t xml:space="preserve">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>х =3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sin2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CA5BAD" w:rsidRPr="004535A4" w:rsidRDefault="00B928CD" w:rsidP="00CA5BAD">
      <w:pPr>
        <w:contextualSpacing/>
      </w:pPr>
      <w:r>
        <w:t xml:space="preserve">6.   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2</w:t>
      </w:r>
      <w:r>
        <w:rPr>
          <w:noProof/>
        </w:rPr>
        <w:t>х</w:t>
      </w:r>
      <w:r w:rsidRPr="00B928CD">
        <w:rPr>
          <w:noProof/>
        </w:rPr>
        <w:t xml:space="preserve"> </w:t>
      </w:r>
      <w:r>
        <w:rPr>
          <w:noProof/>
          <w:lang w:val="en-US"/>
        </w:rPr>
        <w:t>sin</w:t>
      </w:r>
      <w:r>
        <w:rPr>
          <w:noProof/>
          <w:vertAlign w:val="superscript"/>
        </w:rPr>
        <w:t xml:space="preserve">2 </w:t>
      </w:r>
      <w:r>
        <w:rPr>
          <w:noProof/>
        </w:rPr>
        <w:t xml:space="preserve">х – 10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  <w:r w:rsidRPr="00B928CD">
        <w:rPr>
          <w:noProof/>
        </w:rPr>
        <w:t xml:space="preserve">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3</w:t>
      </w:r>
      <w:r>
        <w:rPr>
          <w:noProof/>
        </w:rPr>
        <w:t>х +21</w:t>
      </w:r>
      <w:r w:rsidRPr="00B928CD">
        <w:rPr>
          <w:noProof/>
        </w:rPr>
        <w:t xml:space="preserve"> </w:t>
      </w:r>
      <w:r>
        <w:rPr>
          <w:noProof/>
          <w:lang w:val="en-US"/>
        </w:rPr>
        <w:t>cos</w:t>
      </w:r>
      <w:r>
        <w:rPr>
          <w:noProof/>
          <w:vertAlign w:val="superscript"/>
        </w:rPr>
        <w:t>4</w:t>
      </w:r>
      <w:r>
        <w:rPr>
          <w:noProof/>
        </w:rPr>
        <w:t>х =0</w:t>
      </w:r>
    </w:p>
    <w:p w:rsidR="00CB217F" w:rsidRDefault="00CB217F" w:rsidP="00CA5BAD">
      <w:pPr>
        <w:contextualSpacing/>
        <w:rPr>
          <w:b/>
          <w:i/>
          <w:sz w:val="28"/>
          <w:u w:val="single"/>
          <w:lang w:bidi="he-IL"/>
        </w:rPr>
        <w:sectPr w:rsidR="00CB217F" w:rsidSect="00CB217F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CB217F" w:rsidRDefault="00CB217F" w:rsidP="00CA5BAD">
      <w:pPr>
        <w:contextualSpacing/>
        <w:rPr>
          <w:b/>
          <w:i/>
          <w:sz w:val="28"/>
          <w:u w:val="single"/>
          <w:lang w:bidi="he-IL"/>
        </w:rPr>
      </w:pPr>
    </w:p>
    <w:p w:rsidR="00CA5BAD" w:rsidRDefault="00B928CD" w:rsidP="00CA5BAD">
      <w:pPr>
        <w:contextualSpacing/>
        <w:rPr>
          <w:b/>
          <w:i/>
          <w:sz w:val="28"/>
          <w:u w:val="single"/>
          <w:lang w:bidi="he-IL"/>
        </w:rPr>
      </w:pPr>
      <w:r w:rsidRPr="00B928CD">
        <w:rPr>
          <w:b/>
          <w:i/>
          <w:sz w:val="28"/>
          <w:u w:val="single"/>
          <w:lang w:bidi="he-IL"/>
        </w:rPr>
        <w:t>Решение с учетом области определения</w:t>
      </w:r>
    </w:p>
    <w:p w:rsidR="00CB217F" w:rsidRPr="00B928CD" w:rsidRDefault="00CB217F" w:rsidP="00CA5BAD">
      <w:pPr>
        <w:contextualSpacing/>
        <w:rPr>
          <w:b/>
          <w:i/>
        </w:rPr>
      </w:pPr>
    </w:p>
    <w:p w:rsidR="00CA5BAD" w:rsidRPr="004535A4" w:rsidRDefault="00CA5BAD" w:rsidP="00CA5BAD">
      <w:pPr>
        <w:contextualSpacing/>
      </w:pPr>
    </w:p>
    <w:p w:rsidR="00CB217F" w:rsidRDefault="00CB217F" w:rsidP="00CA5BAD">
      <w:pPr>
        <w:contextualSpacing/>
        <w:rPr>
          <w:sz w:val="28"/>
        </w:rPr>
        <w:sectPr w:rsidR="00CB217F" w:rsidSect="000F718D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CA5BAD" w:rsidRDefault="00B928CD" w:rsidP="00CA5BAD">
      <w:pPr>
        <w:contextualSpacing/>
      </w:pPr>
      <w:r>
        <w:rPr>
          <w:sz w:val="28"/>
        </w:rPr>
        <w:lastRenderedPageBreak/>
        <w:t xml:space="preserve">1.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sin3</m:t>
                </m:r>
              </m:fName>
              <m:e>
                <m:r>
                  <w:rPr>
                    <w:rFonts w:ascii="Cambria Math" w:hAnsi="Cambria Math"/>
                    <w:noProof/>
                    <w:sz w:val="28"/>
                  </w:rPr>
                  <m:t>х</m:t>
                </m:r>
              </m:e>
            </m:func>
            <m:r>
              <w:rPr>
                <w:rFonts w:ascii="Cambria Math" w:hAnsi="Cambria Math"/>
                <w:noProof/>
                <w:sz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noProof/>
                    <w:sz w:val="28"/>
                  </w:rPr>
                  <m:t xml:space="preserve"> х+1</m:t>
                </m:r>
              </m:e>
            </m:func>
          </m:den>
        </m:f>
      </m:oMath>
      <w:r>
        <w:t xml:space="preserve">  = 0</w:t>
      </w:r>
    </w:p>
    <w:p w:rsidR="00B928CD" w:rsidRDefault="00B928CD" w:rsidP="00CA5BAD">
      <w:pPr>
        <w:contextualSpacing/>
      </w:pPr>
      <w:r>
        <w:t xml:space="preserve">2.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noProof/>
                    <w:sz w:val="28"/>
                  </w:rPr>
                  <m:t>2х</m:t>
                </m:r>
              </m:e>
            </m:func>
            <m:r>
              <w:rPr>
                <w:rFonts w:ascii="Cambria Math" w:hAnsi="Cambria Math"/>
                <w:noProof/>
                <w:sz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noProof/>
                    <w:sz w:val="28"/>
                  </w:rPr>
                  <m:t xml:space="preserve"> х</m:t>
                </m:r>
              </m:e>
            </m:func>
          </m:den>
        </m:f>
      </m:oMath>
      <w:r>
        <w:t xml:space="preserve"> =2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w:rPr>
                <w:rFonts w:ascii="Cambria Math" w:hAnsi="Cambria Math"/>
                <w:noProof/>
              </w:rPr>
              <m:t>х</m:t>
            </m:r>
          </m:e>
        </m:func>
      </m:oMath>
    </w:p>
    <w:p w:rsidR="00B928CD" w:rsidRDefault="00B928CD" w:rsidP="00CA5BAD">
      <w:pPr>
        <w:contextualSpacing/>
      </w:pPr>
      <w:r w:rsidRPr="00CB217F">
        <w:rPr>
          <w:lang w:val="en-US"/>
        </w:rPr>
        <w:lastRenderedPageBreak/>
        <w:t xml:space="preserve">3.   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noProof/>
                <w:lang w:val="en-US"/>
              </w:rPr>
              <m:t>2</m:t>
            </m:r>
            <m:r>
              <w:rPr>
                <w:rFonts w:ascii="Cambria Math" w:hAnsi="Cambria Math"/>
                <w:noProof/>
              </w:rPr>
              <m:t>х</m:t>
            </m:r>
          </m:e>
        </m:func>
      </m:oMath>
      <w:r w:rsidRPr="00CB217F">
        <w:rPr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noProof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noProof/>
                  </w:rPr>
                  <m:t>х</m:t>
                </m:r>
              </m:e>
            </m:func>
          </m:e>
        </m:rad>
      </m:oMath>
      <w:r w:rsidR="00CB217F" w:rsidRPr="00CB217F">
        <w:rPr>
          <w:lang w:val="en-US"/>
        </w:rPr>
        <w:t xml:space="preserve"> = 0</w:t>
      </w:r>
    </w:p>
    <w:p w:rsidR="00CB217F" w:rsidRPr="00CB217F" w:rsidRDefault="00CB217F" w:rsidP="00CA5BAD">
      <w:pPr>
        <w:contextualSpacing/>
      </w:pPr>
    </w:p>
    <w:p w:rsidR="003473FD" w:rsidRPr="00CB217F" w:rsidRDefault="00CB217F" w:rsidP="00CA5BAD">
      <w:pPr>
        <w:contextualSpacing/>
        <w:rPr>
          <w:lang w:val="en-US"/>
        </w:rPr>
      </w:pPr>
      <w:r w:rsidRPr="00CB217F">
        <w:rPr>
          <w:lang w:val="en-US"/>
        </w:rPr>
        <w:t>4.   (</w:t>
      </w:r>
      <w:proofErr w:type="spellStart"/>
      <w:proofErr w:type="gramStart"/>
      <w:r>
        <w:rPr>
          <w:lang w:val="en-US"/>
        </w:rPr>
        <w:t>ctg</w:t>
      </w:r>
      <w:r>
        <w:t>х</w:t>
      </w:r>
      <w:proofErr w:type="spellEnd"/>
      <w:proofErr w:type="gramEnd"/>
      <w:r w:rsidRPr="00CB217F">
        <w:rPr>
          <w:lang w:val="en-US"/>
        </w:rPr>
        <w:t xml:space="preserve"> – 1)(</w:t>
      </w:r>
      <m:oMath>
        <m:r>
          <w:rPr>
            <w:rFonts w:ascii="Cambria Math" w:hAnsi="Cambria Math"/>
            <w:noProof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 xml:space="preserve"> х</m:t>
            </m:r>
          </m:e>
        </m:func>
      </m:oMath>
      <w:r>
        <w:t xml:space="preserve"> +1) = 0</w:t>
      </w:r>
    </w:p>
    <w:sectPr w:rsidR="003473FD" w:rsidRPr="00CB217F" w:rsidSect="00CB217F">
      <w:type w:val="continuous"/>
      <w:pgSz w:w="11906" w:h="16838"/>
      <w:pgMar w:top="851" w:right="85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A8A"/>
    <w:multiLevelType w:val="hybridMultilevel"/>
    <w:tmpl w:val="7376D38A"/>
    <w:lvl w:ilvl="0" w:tplc="CCEAB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339966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064AF"/>
    <w:multiLevelType w:val="hybridMultilevel"/>
    <w:tmpl w:val="7376D38A"/>
    <w:lvl w:ilvl="0" w:tplc="CCEAB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339966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5BAD"/>
    <w:rsid w:val="00057CCB"/>
    <w:rsid w:val="000F718D"/>
    <w:rsid w:val="003473FD"/>
    <w:rsid w:val="004535A4"/>
    <w:rsid w:val="004C4C19"/>
    <w:rsid w:val="00985DB8"/>
    <w:rsid w:val="00B928CD"/>
    <w:rsid w:val="00BE649C"/>
    <w:rsid w:val="00CA5BAD"/>
    <w:rsid w:val="00C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535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2012-04-03T04:54:00Z</cp:lastPrinted>
  <dcterms:created xsi:type="dcterms:W3CDTF">2012-03-27T17:02:00Z</dcterms:created>
  <dcterms:modified xsi:type="dcterms:W3CDTF">2012-04-03T04:54:00Z</dcterms:modified>
</cp:coreProperties>
</file>